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5086" w14:textId="0025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26 октября 2015 года № 481. Зарегистрировано Департаментом юстиции Восточно-Казахстанской области 27 ноября 2015 года № 4244. Утратило силу постановлением Глубоковского районного акимата от 17 апреля 2019 года № 138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Глубоковского районного акимата Восточно-Казахстанской области от 17.04.2019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Определить, совместно с Глубоковской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перечень помещений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Акимам сельских округов и поселков обеспечить размещение агитационных печатных материалов на условиях, обеспечивающих равные права всех кандидатов,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 оснастить определенные места для размещения агитационных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Глубоковской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октября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проведения встреч с избирателями на период проведения выборов Поселок Глубокое: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- улица Степная между домами номер 51 и номер 53; улица Ленина у дома номер 64; улица Берестова у дома номер 12; улица Пирогова у дома номер 15;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Белоусовка: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– улица Юбилейная у дома номер 1; улица Фабричная, у дома номер 58;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Алтайский: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Алтайский - улица Юбилейная, у здания Алтайского дома культуры "Горняк";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Верхнеберезовский: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– улица Школьная у дома №9; улица Алейская, в районе пятиэтажных домов;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Красноярский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 - улица Кирова у дома номер 47; улица Шоссейная у дома номер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Перевальное - улица Садовая у дома номер 22;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Калининский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 - улица Юбилейная у дома номер 2; в районе Березовского сельского дома культуры; улица Б. Момышұлы у дома номер 26а;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Красная Заря – у дома номер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Веселовский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Веселовка - улица Гагарина у дома номер 44, в районе здания коммунального государственного учреждения "Веселовская средне-основная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cело Заречное - улица Центральная у дома номер 32;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Кожоховский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Кожохово – улица Школьная у дома номер 5; улица Ленина у дома номер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Прогресс - улица Кирова у дома номер 2, в районе здания коммунального государственного учреждения "Прогрессовская средняя школа"; улица Кирова у дома номер 12, в районе здания Прогрессовского сельского дома культуры; улица Абая у дома номер 28;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 - улица Школьная, у дома номер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Уварово - улица Ленина у дома номер 9, в районе здания Уваровского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Черногорка – нет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 226 км – нет улицы;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Опытнопольский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 - улица Степная у дома номер 2, в районе Опытнопольского сельского дома культуры;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Бобровский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Бобровка - улица Профсоюзная у дома номер 34а, в районе здания Бобровского центра досуга;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Солнечное - улица Мира у дома номер 1, в районе пятиэтажного жилого дома;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Ушановский сельский округ: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 - улица Школьная у дома номер 1а, в районе здания коммунального государственного учреждения "Ушановская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Степное - улица Школьная дом номер 17, в районе здания коммунального государственного учреждения "Комплекс Степновская основная школа-детский сад";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 – у дома номер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Секисовский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Секисовка - улица Совхозная у дома номер 6; улица Шоссейная у дома номер 18/1; улица Чапаева у дома номер 52; улица Шоссейная у дома номер 36, на площади в центре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Белокаменка - улица Центральная в районе дома номер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Ново-Михайловка – в районе дома номер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Планидовка – у дома номер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Куйбышевский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 - на пересечении улицы Новостройка и улицы Советская у дома номер 11; улица Ленина у дома номер 88; улица Юбилейная у дома номер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Зимовье – между домами 35 и 37;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Малоубинский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Малоубинка - улица Клиновицкого у дома номер 1, в районе здания коммунального государственного учреждения "Мало-Убинская средняя школа"; улица Клиновицкого у дома номер 6, в районе здания Малоубинского сельского дома культуры; улица Мысовая у дома номер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Волчиха, в районе здания дорожно-эксплуатационного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Карагужиха, в районе здания фельдшерско-акушерского пункта;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Черемшанский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Черемшанка - улица Лениногорская у дома номер 74; улица Гагарина у дома номер 12, в районе Черемшанского сельского дома культуры; улица Вокзальная, в районе железнодорожного вокзала;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Фрунзенский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Тарханка - улица Степная у дома номер 60, в районе Тарханского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Винное – улица Ворошилова у дома номер 15, в районе здания коммунального государственного учреждения "Виннинская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 – улица Абая у дома номер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Горная Ульбинка – улица Шоссейная у дома номер 15.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 Бобровский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Бобровка – Бобровский центр досуга, по вторникам с 14 до 16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Солнечное – улица Мира 2а, актовый зал, по вторникам с 10 до 12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Веселовский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Веселовка – Веселовский сельский дом культуры, по средам с 10 до 12 часов;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Алтайский: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– Алтайский дом культуры "Горняк", по понедельникам с 11 до 12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Белоусовка: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- коммунальное государственне учреждение "Комплекс Белоусовская начальная школа-детский сад", по четвергам с 10 до 12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Верхнеберезовский: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– коммунальное государственное учреждение "Глубоковский технический колледж", по средам с 9 до 11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Глубокое: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- коммунальное государственное казенное предприятие "Дом детского творчества", актовый зал, по средам с 14 до 16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Красноярский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 - коммунальное государственное учреждение "Комплекс Предгорненская средняя школа-детский сад", по средам с 11 до 13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Перевальное – коммунальное государственное учреждение "Переваловская средняя школа", по четвергам с 11 до 13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Калининский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 – Березовский сельский дом культуры, по вторникам с 15 до 16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Уварово – Уваровский сельский дом культуры, по пятницам с 9 до 11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 – коммунальное государственное учреждение "Средняя школа с. Прапорщиково", по пятницам с 13 до 15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Кожоховский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Кожохово – Кожоховский сельский дом культуры, по средам с 10 до 12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Прогресс – коммунальное государственное учреждение "Прогрессовская средняя школа", по средам с 16 до 17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Куйбышевский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 – Быструшинский сельский дом культуры, по средам с 14 до 16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Малоубинский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Малоубинка – Малоубинский сельский дом культуры, по пятницам с 15 до 17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Опытнопольский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 – Опытнопольский сельский дом культуры, по пятницам с 11 до 13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Секисовский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Секисовка – Секисовский сельский дом культуры, по четвергам с 11 до 13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Белокаменка - коммунальное государственное учреждение "Белокаменская основная школа", по четвергам с 14 до 16 часов.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Ушановский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 – коммунальное государственное учреждение "Ушановская средняя школа", по пятницам с 14 до 16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Степное - – коммунальное государственное учреждение "Комплекс Степновская основная школа-детский сад", по четвергам с 14 до 16 часов;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Фрунзенский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Тарханка – Тарханский сельский дом культуры, по пятницам с 15 до 17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Винное - коммунальное государственное учреждение "Винненская средняя школа", по четвергам с 15 до 17 часов.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Черемшанский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Черемшанка – Черемшанский сельский дом культуры, фойе, по четвергам с 13 до 15 часов.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