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6dc7" w14:textId="8396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города Риддера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26 ноября 2015 года № 1152. Зарегистрировано Департаментом юстиции Восточно-Казахстанской области 07 декабря 2015 года № 4256. Утратило силу - постановлением акимата города Риддера Восточно-Казахстанской области от 21 апреля 2016 года № 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21.04.2016 № 313.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Риддер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города Риддера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4)..одинокие,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5).граждане,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9).лица,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12).лица,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лица, не работающие длительное время (более одного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граждане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безработные, завершившие профессиональное обучение по профессиям (специальностям), согласно законодательству о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лица, прошедшие курс лечения и реабилитации от наркозависимости.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Риддер", коммунальному государственному учреждению "Центр занятости города Риддер":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принять меры по обеспечению временной занятости лиц, отнесенных к целевым группам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города Риддер Д.Б. Дюсембаева.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