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4a1" w14:textId="bb0b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апреля 2015 года № 419. Зарегистрировано Департаментом юстиции Восточно-Казахстанской области 14 мая 2015 года № 3945. Утратило силу - постановлением акимата города Риддера Восточно-Казахстанской области от 15 марта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15.03.2016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культуры, развития языков, физической культуры и спорта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 № 419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города Риддера" является государственным органом Республики Казахстан, осуществляющим руководство в сфере культуры, развития языков, физической культуры и спорта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культуры, развития языков, физической культуры и спорта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культуры, развития языков, физической культуры и спорта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культуры, развития языков, физической культуры и спорта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культуры, развития языков, физической культуры и спорта города Риддера"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культуры, развития языков, физической культуры и спорта города Риддера"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культуры, развития языков, физической культуры и спорта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Республика Казахстан, Восточно-Казахстанская область, город Риддер, проспект Независимости,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культуры, развития языков, физической культуры и спорта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культуры, развития языков, физической культуры и спорта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культуры, развития языков, физической культуры и спорта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культуры, развития языков, физической культуры и спорта города Риддера" осуществляется из местного бюджета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культуры, развития языков, физической культуры и спорта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культуры, развития языков, физической культуры и спорта города Риддера"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культуры, развития языков, физической культуры и спорта города Риддера"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государственного учреждения "Отдел культуры, развития языков, физической культуры и спорта города Риддера": обеспечение реализации основных направлений государственной политики в области создание, возрождение, сохранение, развитие и популяризация культуры и искусства, развитие языков,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культуры, развития языков, физической культуры и спорта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повышения роли культурно-просветительских и спортивных учреждений, организаций искусства в идейно-нравственном, эстетическом, спортивном воспитании и развитии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дальнейшее совершенствование форм культурного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всех видов искусства, народного творчества, фольклора и художественной самодеятельности,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деятельности творческих союзов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мероприятий по укреплению и обновлению материально-технических организаций и учреждений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развитие государственного языка и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охрана и использование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культуры, развития языков, физической культуры и спорта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государственные организации культуры города областного значения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проведение зрелищных культурно-массовых мероприятий города,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аттестацию государственных организаций культуры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выступает заказчиком по строительству, реконструкции и ремонту объектов культурного назначения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поддерживает и оказывает содействие в материально-техническом обеспечении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одной из государственных библиотек города областного значения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мероприятия уровня города областного значения,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в городе областного значения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подготовку сборных команд города областного значения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координирует деятельность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координирует организацию и проведение спортивных мероприятий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формирует и утверждает списки сборных команд по видам спорта по предложениям региональных и местных аккредитованных спортивных федераций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жилищем чемпионов и призеров Олимпийских, Паралимпийских и Сурдлимпийских игр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вопросы строительства спортивных сооружений на территории области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культуры, развития языков, физической культуры и спорта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культуры, развития языков, физической культуры и спорта города Риддера".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культуры, развития языков, физической культуры и спорта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культуры, развития языков, физической культуры и спорта города Риддера"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культуры, развития языков, физической культуры и спорта города Риддера" назначается на должность и освобождается от должности акимом города Риддера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культуры, развития языков, физической культуры и спорта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культуры, развития языков, физической культуры и спорта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культуры, развития языков, физической культуры и спорта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культуры, развития языков, физической культуры и спорта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культуры, развития языков, физической культуры и спорта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культуры, развития языков, физической культуры и спорта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культуры, развития языков, физической культуры и спорта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государственного учреждения "Отдел культуры, развития языков, физической культуры и спорта города Риддера",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культуры, развития языков, физической культуры и спорта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культуры, развития языков, физической культуры и спорта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культуры, развития языков, физической культуры и спорта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государственного учреждения "Отдел культуры, развития языков, физической культуры и спорта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казенное предприятие "Дворец культуры"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"Центральная библиотечная система города Риддера"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казенное предприятие "Дом дружбы народов"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казенное предприятие "Центр обучения языкам" государственного учреждения "Отдел культуры, развития языков, физической культуры и спорта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казенное коммунальное предприятие "Спортивный комплекс" государственного учреждения "Отдел культуры, развития языков, физической культуры и спорта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