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bdfe6" w14:textId="6ebdf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городе Риддере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16 февраля 2015 года № 31/2-V. Зарегистрировано Департаментом юстиции Восточно-Казахстанской области 3 марта 2015 года № 3716. Утратило силу решением Риддерского городского маслихата Восточно-Казахстанской области от 28 мая 2024 года № 14/8-VIII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Риддерского городского маслихата Восточно-Казахстанской области от 28.05.2024 </w:t>
      </w:r>
      <w:r>
        <w:rPr>
          <w:rFonts w:ascii="Times New Roman"/>
          <w:b w:val="false"/>
          <w:i w:val="false"/>
          <w:color w:val="000000"/>
          <w:sz w:val="28"/>
        </w:rPr>
        <w:t>№ 14/8-VIII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решения в редакции решения Риддерского городского маслихата Восточно-Казахстанской области от 06.10.2022 </w:t>
      </w:r>
      <w:r>
        <w:rPr>
          <w:rFonts w:ascii="Times New Roman"/>
          <w:b w:val="false"/>
          <w:i w:val="false"/>
          <w:color w:val="000000"/>
          <w:sz w:val="28"/>
        </w:rPr>
        <w:t>№ 20/4-VII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№2314 "Об утверждении Правил предоставления жилищной помощи", Риддерский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Риддерского городского маслихата Восточно-Казахстанской области от 04.06.2020 </w:t>
      </w:r>
      <w:r>
        <w:rPr>
          <w:rFonts w:ascii="Times New Roman"/>
          <w:b w:val="false"/>
          <w:i w:val="false"/>
          <w:color w:val="000000"/>
          <w:sz w:val="28"/>
        </w:rPr>
        <w:t>№ 43/2-VI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размер и порядок оказания жилищной помощи в городе Риддере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Риддерского городского маслихата Восточно-Казахстанской области от 06.10.2022 </w:t>
      </w:r>
      <w:r>
        <w:rPr>
          <w:rFonts w:ascii="Times New Roman"/>
          <w:b w:val="false"/>
          <w:i w:val="false"/>
          <w:color w:val="000000"/>
          <w:sz w:val="28"/>
        </w:rPr>
        <w:t>№ 20/4-VII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утратившими силу некоторые решения Риддерского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Риддерского городского маслихата Восточно-Казахстанской области от 06.10.2022 </w:t>
      </w:r>
      <w:r>
        <w:rPr>
          <w:rFonts w:ascii="Times New Roman"/>
          <w:b w:val="false"/>
          <w:i w:val="false"/>
          <w:color w:val="000000"/>
          <w:sz w:val="28"/>
        </w:rPr>
        <w:t>№ 20/4-VII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БЕЛЯЕВ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Риддерского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февраля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Текст в правом верхнем углу изложить в редакции решения Риддерского городского маслихата Восточно-Казахстанской области от 06.10.2022 </w:t>
      </w:r>
      <w:r>
        <w:rPr>
          <w:rFonts w:ascii="Times New Roman"/>
          <w:b w:val="false"/>
          <w:i w:val="false"/>
          <w:color w:val="ff0000"/>
          <w:sz w:val="28"/>
        </w:rPr>
        <w:t>№ 20/4-VII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городе Риддере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Риддерского городского маслихата Восточно-Казахстанской области от 06.10.2022 </w:t>
      </w:r>
      <w:r>
        <w:rPr>
          <w:rFonts w:ascii="Times New Roman"/>
          <w:b w:val="false"/>
          <w:i w:val="false"/>
          <w:color w:val="ff0000"/>
          <w:sz w:val="28"/>
        </w:rPr>
        <w:t>№ 20/4-VII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проживающим в городе Риддере,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семьи (гражданина) устанавливается к совокупному доходу семьи в размере 5 (пяти) процентов.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Риддерского городского маслихата Восточно-Казахстанской области от 05.05.2023 </w:t>
      </w:r>
      <w:r>
        <w:rPr>
          <w:rFonts w:ascii="Times New Roman"/>
          <w:b w:val="false"/>
          <w:i w:val="false"/>
          <w:color w:val="000000"/>
          <w:sz w:val="28"/>
        </w:rPr>
        <w:t>№ 2/16- 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и регистрации актов гражданского состояния города Риддера" (далее – уполномоченный орган).</w:t>
      </w:r>
    </w:p>
    <w:bookmarkEnd w:id="3"/>
    <w:bookmarkStart w:name="z10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24 апреля 2020 года № 226 "Об утверждении Правил исчисления совокупного дохода семьи (гражданина Республики Казахстан), претендующей на получение жилищной помощи" (зарегистрирован в Реестре государственной регистрации нормативных правовых актов под № 20498).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Риддерского городского маслихата Восточно-Казахстанской области от 05.05.2023 </w:t>
      </w:r>
      <w:r>
        <w:rPr>
          <w:rFonts w:ascii="Times New Roman"/>
          <w:b w:val="false"/>
          <w:i w:val="false"/>
          <w:color w:val="000000"/>
          <w:sz w:val="28"/>
        </w:rPr>
        <w:t>№ 2/16-VIII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Start w:name="z10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6"/>
    <w:bookmarkStart w:name="z10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и/или на веб-портал "электронного правительства"(далее – Государственная корпорация), согласно Правилам предоставления жилищной помощи,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Start w:name="z10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8"/>
    <w:bookmarkStart w:name="z10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города на соответствующий финансовый год малообеспеченным семьям (гражданам).</w:t>
      </w:r>
    </w:p>
    <w:bookmarkEnd w:id="9"/>
    <w:bookmarkStart w:name="z10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Риддерского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февраля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Текст в правом верхнем углу изложить в редакции решения Риддерского городского маслихата Восточно-Казахстанской области от 06.10.2022 </w:t>
      </w:r>
      <w:r>
        <w:rPr>
          <w:rFonts w:ascii="Times New Roman"/>
          <w:b w:val="false"/>
          <w:i w:val="false"/>
          <w:color w:val="ff0000"/>
          <w:sz w:val="28"/>
        </w:rPr>
        <w:t>№ 20/4-VII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решений Риддерского городского маслихата</w:t>
      </w:r>
    </w:p>
    <w:bookmarkEnd w:id="11"/>
    <w:p>
      <w:pPr>
        <w:spacing w:after="0"/>
        <w:ind w:left="0"/>
        <w:jc w:val="both"/>
      </w:pPr>
      <w:bookmarkStart w:name="z145" w:id="12"/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16 апреля 2012 года №3/3-V "Об утверждении Правил о размере и порядке оказания жилищной помощи в городе Риддере" (зарегистрировано в реестре государственной регистрации нормативных правовых актов 02 мая 2012 года за № 5-4-168, опубликовано в газете "Риддерские вести" от 08 мая 2012 года № 18);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21 декабря 2013 года №11/10-V "О внесении изменений и дополнений в решение Риддерского городского маслихата от 16 апреля 2012 года № 3/3-V "Об утверждении Правил о размере и порядке оказания жилищной помощи в городе Риддере" (зарегистрировано в реестре государственной регистрации нормативных правовых актов 17 января 2013 года за № 2825, опубликовано в газете "Лениногорская правда" от 01 февраля 2013 года);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20 декабря 2013 года №23/4-V "О внесении изменений в решение Риддерского городского маслихата от 16 апреля 2012 года № 3/3-V "Об утверждении Правил о размере и порядке оказания жилищной помощи в городе Риддере" (зарегистрировано в реестре государственной регистрации нормативных правовых актов 23 января 2014 года за № 3181, опубликовано в газете "Лениногорская правда" от 07 февраля 2014 года №6);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28 февраля 2014 года № 24/7-V "О внесении изменения в решение Риддерского городского маслихата от 16 апреля 2012 года № 3/3-V "Об утверждении Правил о размере и порядке оказания жилищной помощи в городе Риддере" (зарегистрировано в реестре государственной регистрации нормативных правовых актов 27 марта 2014 года за № 3210, опубликовано в газете "Лениногорская правда" от 04 апреля 2014 года №14);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15 июля 2014 года №28/6-V "О внесении изменений в решение Риддерского городского маслихата от 16 апреля 2012 года № 3/3-V "Об утверждении Правил о размере и порядке оказания жилищной помощи в городе Риддере" (зарегистрировано в реестре государственной регистрации нормативных правовых актов 04 августа 2014 года за № 3436, опубликовано в газете "Мой город Риддер" от 21 августа 2014 года № 34);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24 декабря 2014 года №30/6-V "О внесении изменения в решение Риддерского городского маслихата от 16 апреля 2012 года № 3/3-V "Об утверждении Правил о размере и порядке оказания жилищной помощи в городе Риддере" (зарегистрировано в реестре государственной регистрации нормативных правовых актов 21 января 2015 года за № 3645, опубликовано в газете "Лениногорская правда" от 13 февраля 2015 года №7).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