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2844" w14:textId="be32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Курчатов от 17 марта 2015 года № 86 "Об утверждении положения о государственном учреждении "Отдел ветеринарии и ветеринарного контроля города Курчатов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22 апреля 2015 года № 127. Зарегистрировано Департаментом юстиции Восточно-Казахстанской области 21 мая 2015 года № 3952. Утратило силу - постановлением акимата города Курчатов Восточно-Казахстанской области от 11 мая 2016 года № 439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Курчатов Восточно-Казахстанской области от 11.05.2016 № 439.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города Курчатов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Курчатов от 17 марта 2015 года № 86 "Об утверждении положения о государственном учреждении "Отдел ветеринарии и ветеринарного контроля Восточно-Казахстанской области" (зарегистрировано в Реестре государственной регистрации нормативных правовых актов за номером 3841 от 06 апреля 2015 года, опубликовано в газете "7 дней" от 16 апреля 2015 года № 16 (1026)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Миссия, основные задачи, функции, права и обязанности государственного органа":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города Курчатов Кенжебекова С.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Курчатов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