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7fe8" w14:textId="32a7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25 февраля 2015 года № 288. Зарегистрировано Департаментом юстиции Восточно-Казахстанской области 07 апреля 2015 года № 3846. Утратило силу - постановлением акимата города Семей Восточно-Казахстанской области от 13 мая 2016 года №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13.05.2016 № 767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образования и культуры, являющихся гражданскими служащими и работающих в сельской местности,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образования и культуры, являющихся гражданскими служащими и работающих в сельской местности в маслихат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23 декабря 2008 года № 1516 "Об определении перечня должностей специалистов образования и культуры, работающих в аульной (сельской) местности" (зарегистрировано в Реестре государственной регистрации нормативных правовых актов № 5-2-101, опубликовано 21 января 2009 года в газетах "Семей таны", "Вести Семей").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от "25"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образования и культуры,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числе: директор, заместитель директора по учебной работе, по воспитательной работе, по профильной работе, по учебно-производственной работе, заведующий интернатом, библиотекой, массовым отделом, методическим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педагогические работники и приравненные к ним лица: учителя, педагог-психолог, педагоги дополнительного образования, педагоги-организаторы, социальный педагог, преподаватель-организатор по начальной военной подготовке, инструкторы по плаванию, по спорту, старший вожатый, воспитатель.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специалисты, в том числе: библиотекарь, главный бухгалтер, бухгалтер, экономист, лаборант, мастер производственного обучения, врачи, медицинская сестра, диетическая сестра, менеджер, методист, переводчик, психолог, преподаватель, руководитель кружка, тренер, хореограф, хормейстер.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числе: заведующие отделами, филиалами;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специалисты, в том числе: артисты, аккомпаниаторы, балетмейстеры, библиотекари, библиограф, культорганизаторы, концертмейстеры, музыкальные руководители, методисты, хореграфы, хормейстеры, художники, режиссеры, художественные руководители, администраторы, главные бухгалтеры, бухгалтеры, художник-постановщик.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