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2d3" w14:textId="ad89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2015 года № 230. Зарегистрировано Департаментом юстиции Восточно-Казахстанской области 14 октября 2015 года N 4176. Утратило силу - постановлением Восточно-Казахстанского областного акимата от 13 марта 2018 года № 67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13.03.2018 № 67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за номером 11154),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11 "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регламента внесено изменение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Услугодателем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– государственная услуга), является местный исполнительный орган – структурное подразделение, осуществляющее функции в сфере учета коммунального имущества (государственное учреждение "Управление по государственным закупкам и коммунальной собственности Восточно-Казахстанской области")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договор дарения и акт приема-передачи имущества (передаточный акт), согласно приложению к стандарту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за номером 11154)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предложение собственника имущества о передаче государству прав на имущество по договору дарения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Основаниями для отказа в оказании государственной услуги являются: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4-1 в соответствии с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специалист канцелярии услугодателя принимает от услугополучателя заявление с приложением документов, указанных в пункте 9 Стандарта, регистрирует его в журнале регистрации входящей корреспонденции, выдает расписку, в которой указывается номер, дата входящего документа, фамилия, имя, отчество, номер телефона специалиста, принявшего заявление (далее – расписка), передает документы на рассмотрение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определяет специалиста для рассмотрения заявления услугополучателя.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специалист канцелярии услугодателя доводит заявление с приложенными документами до специалиста услугодателя в соответствии с визой руководителя.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специалист улугодателя направляет уведомление об имеющемся предложении по передаче государству прав на имущество по договору дарения в соответствующие местные исполнительные органы районов (городов) или исполнительные органы, финансируемые из местного бюджета, уполномоченные на осуществление отдельных функций местного государственного управления (далее – государственные органы) для представления заключения о необходимости приобретения государством прав на имущество по договору дарения. Длительность выполнения 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5 – государственные органы готовят заключение о необходимости (отсутствии необходимости) приобретения государством прав на имущество по договору дарения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и направляют услугодателю. Длительность выполнения – 30 (тридцать)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специалист услугодателя готовит проект приказа о принятии имущества в государственную собственность по договору дарения, разрабатывает договор дарения (в случае получения заключения государственных органов о необходимости приобретения государством прав на имущество по договору дарения), подписывает договор дарения между услугодателем и услугополучателем либо направляет мотивированный ответ услугополучателю об отказе в оказании государственной услуги (в случае получения заключения государственных органов об отсутствии необходимости приобретения государством прав на имущество по договору дарения). Длительность выполнения – 40 (сорок)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7 – государственным органом, принимающим имущество, составляется акт приема-передачи имущества (передаточный акт). Длительность выполнения – 10 (десять)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услугодателю – 3 (три)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действия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услугополучателя, выдача расписки, что служит основанием для начала выполнения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2, указанному в пункте 5 настоящего Регламента, является определение руководителем специалиста ответственного за исполнение заявления услугополучателя, что служит основанием для начала выполнения действия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3, указанному в пункте 5 настоящего Регламента, является получение специалистом услугодателя документов услугополучателя к исполнению, что служит основанием для начала выполнения действия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4, указанному в пункте 5 настоящего Регламента, является уведомление услугодателя об имеющемся предложении по передаче государству прав на имущество по договору дарения в государственные органы для представления заключения о необходимости (отсутствия необходимости) приобретения государством прав на имущество по договору дарения, что служит основанием для начала выполнения действия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5, указанному в пункте 5 настоящего Регламента, является заключение государственных органов о необходимости (отсутствии необходимости) приобретения государством прав на имущество по договору дарения, что служит основанием для начала выполнения действия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6, указанному в пункте 5 настоящего Регламента, является договор дарения имущества, что служит основанием для начала выполнения действия 7, либо мотивированный ответ услугополучателю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акт приема-передачи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действий, необходимых для оказания государственной услуги услугополучателю при принятии прав на имущество негосударственных юридических лиц и физических лиц по договору дарения: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заявления и необходимых документов от услугополучателя, регистрирует его в журнале регистрации входящей корреспонденции, выдает расписку.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специалиста для рассмотрения заявления услугополучателя. Длительность выполнения –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 доводит заявление с приложенными документами до специалиста услугодателя в соответствии с визой руководителя. Длительность выполнения – 1(один)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специалист улугодателя проверяет соответствие представленных документов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проект уведомления, подписывает руководителем и направляет в государственные органы для представления заключения о необходимости приобретения государством прав на имущество по договору дарения. Длительность выполнения –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государственные органы рассматривают уведомление услугодателя, готовят заключение о необходимости (отсутствии необходимости) приобретения государством прав на имущество по договору дарения и направляют услугодателю. Длительность выполнения – 30 (тридцать)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специалист услугодателя рассматривает заключения государственных органов, в случае получения заключения государственных органов о необходимости приобретения государством прав на имущество по договору дарения готовит проект приказа, подписывает руководителем, разрабатывает договор дарения, подписывает договор руководителем и услугополучателем, в случае получения заключения государственных органов об отсутствии необходимости приобретения государством прав на имущество по договору готовит проект мотивированного ответа об отказе в оказании государственной услуги, подписывает руководителем, направляет услугополучателю. Длительность выполнения – 40 (сорок)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государственный орган, принимающий имущество, составляет и подписывает акт приема-передачи имущества (передаточный акт). Длительность выполнения – 10 (десять)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физических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договору дарения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порядке, определяемом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приложения внесены изменения на казахском языке, текст на русском языке не меняется постановлением Восточно-Казахстанского областного акимата от 10.01.2017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368800" cy="136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136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2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2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05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