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ff458" w14:textId="46ff4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предоставления коммунальных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28 апреля 2015 года N 105. Зарегистрировано Департаментом юстиции Восточно-Казахстанской области 02 июня 2015 года N 3981. Утратило силу постановлением Восточно-Казахстанского областного акимата от 15 декабря 2023 года № 287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Восточно-Казахстанского областного акимата от 15.12.2023 </w:t>
      </w:r>
      <w:r>
        <w:rPr>
          <w:rFonts w:ascii="Times New Roman"/>
          <w:b w:val="false"/>
          <w:i w:val="false"/>
          <w:color w:val="000000"/>
          <w:sz w:val="28"/>
        </w:rPr>
        <w:t>№ 287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подпунктом 4-6)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10-3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коммунальных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апреля 2015 года № 105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предоставления и потребления коммунальных услуг в Восточно-Казахстанской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постановления Восточно-Казахстанского областного акимата от 12.12.2016 </w:t>
      </w:r>
      <w:r>
        <w:rPr>
          <w:rFonts w:ascii="Times New Roman"/>
          <w:b w:val="false"/>
          <w:i w:val="false"/>
          <w:color w:val="ff0000"/>
          <w:sz w:val="28"/>
        </w:rPr>
        <w:t>№ 373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разработаны в соответствии с Законами Республики Казахстан от 16 апреля 1997 года </w:t>
      </w:r>
      <w:r>
        <w:rPr>
          <w:rFonts w:ascii="Times New Roman"/>
          <w:b w:val="false"/>
          <w:i w:val="false"/>
          <w:color w:val="000000"/>
          <w:sz w:val="28"/>
        </w:rPr>
        <w:t>"О жилищных отношениях"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9 июля 2004 года </w:t>
      </w:r>
      <w:r>
        <w:rPr>
          <w:rFonts w:ascii="Times New Roman"/>
          <w:b w:val="false"/>
          <w:i w:val="false"/>
          <w:color w:val="000000"/>
          <w:sz w:val="28"/>
        </w:rPr>
        <w:t>"Об электроэнергетике"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Правилами пользования тепловой энергией,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18 декабря 2014 года № 211 (зарегистрированным в Реестре государственной регистрации нормативных правовых актов за номером 10234), Правилами пользования электрической энергией,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25 февраля 2015 года № 143 (зарегистрированным в Реестре государственной регистрации нормативных правовых актов за номером 10403) и устанавливают порядок, условия предоставления и оплаты коммунальных услуг, а также права и обязанности Потребителей и Поставщиков. Вопросы, связанные с предоставлением и потреблением коммунальных услуг по газоснабжению, энергоснабжению и теплоснабжению, по удалению мусора и обслуживанию лифтами, не освещенные в настоящих Правилах регулируются действующим законодательством.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Правилах используются следующие основные понятия: 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коммунальные услуги – услуги, предоставляемые в жилом доме (жилом здании) и включающие водоснабжение, канализацию, газоснабжение, электроснабжение, теплоснабжение, мусороудаление и обслуживание лифтов;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объект кондоминиума – единый имущественный комплекс, состоящий из жилых и нежилых помещений, находящихся в индивидуальной (раздельной) собственности физических и юридических лиц, государства и общего имущества, которое принадлежит им на праве общей долевой собственности;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орган управления объектом кондоминиума – физическое или юридическое лицо, осуществляющие функции по управлению объектом кондоминиума; 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Потребитель - физическое или юридическое лицо, пользующееся услугами, оказываемыми Поставщиками на соответствующей территории;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Поставщик – физическое или юридическое лицо, реализующее (поставляющее) товар, оказывающее услуги на возмездной основе;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энергоснабжающая организация – организация, осуществляющая продажу потребителям купленной электрической и(или) тепловой энергии;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энергопередающая организация – организация, осуществляющая на основе договоров передачу электрической или тепловой энергии.</w:t>
      </w:r>
    </w:p>
    <w:bookmarkEnd w:id="8"/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и условия предоставления и потребления коммунальных услуг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Предоставление и потребление коммунальных услуг осуществляется на основании индивидуального договора между Поставщиком и Потребителем, а также на основании публичного договора на услуги энергоснабжения (далее - договор). 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доступа к электрической сети каждый ее потребитель заключает с электросетевой компанией договор на вход в электрические сети (за исключением физических лиц, проживающих в многоквартирных домах), в котором стороны определяют свои права и обязанности. Требования к подключению к электрической сети определяются в договоре на вход в электрические сети на основе установленных норм. Договор заключается по каждой отдельной точке подключения. Включаемые в него документы определяют права и обязанности сторон, в том числе технические условия на подключение.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 считается заключенным на неопределенный срок (если иное не предусмотрено соглашением сторон) и может быть изменен или расторгнут по основаниям, предусмотренным действующим законодательством Республики Казахстан. 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Потребительские свойства и режим предоставления услуг должны соответствовать требованиям, установленным нормативно-технической документацией: 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 теплоснабжению - санитарным нормам, определяющим нормативную температуру воздуха в отапливаемых помещениях - круглосуточно в течение отопительного сезона; 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 электроснабжению - параметрам электрической энергии по действующему стандарту - круглосуточно в течение года; 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 холодному и горячему водоснабжению - гигиеническим требованиям по составу, свойствам и температуре нагрева подаваемой воды, а также расчетного расхода и нормативной температуре воды в точке разбора - круглосуточно в течение года; 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 канализации - обеспечению полного отведения и очистке сточных вод – круглосуточно в течение года; 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 обслуживанию лифтами - безопасному пользованию лифтами - круглосуточно в течение года или на основании условий договора; 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по удалению мусора - полному регулярному в течение года удалению мусора, отвечающему санитарно-эпидемиологическим требованиям. 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Режим предоставления и потребления коммунальных услуг и гарантированный Поставщиком уровень потребления определяется с учетом мощности, состава и износа основных фондов с их коммунального назначения, климатических и других местных условий устанавливается Договором. </w:t>
      </w:r>
    </w:p>
    <w:bookmarkEnd w:id="20"/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Ответственность сторон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Содержание в надлежащем техническом состоянии и обеспечение безопасности общедомовых энергосетей, систем теплопотребления, а также общедомовых приборов учета является обязанностью органа управления объектом кондоминиума или уполномоченных лиц Потребителей или организаций, в ведении которых находится здание. 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 управления объектом кондоминиума может производить обслуживание самостоятельно (при наличии соответствующего разрешения) и (или) по договору с энергопередающей или другой специализированной организацией, имеющей лицензию (разрешение) на такой вид деятельности. 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Ответственность за техническое состояние и эксплуатацию трубопроводов, электропроводки, электрического оборудования в квартирах, жилых зданиях, приусадебных участках, гаражах, а также за технику безопасности при пользовании энергией возлагается на Потребителя. 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Приборы коммерческого учета электрической и тепловой энергии на вновь строящихся или реконструируемых объектах устанавливаются за счет Потребителя. Замена ранее установленных приборов коммерческого учета у Потребителей, использующих электрическую, тепловую энергию, холодную и горячую воду для бытового потребления, за счет Поставщика, при условии, что данная норма включена в тариф, оплачиваемый Потребителем. Приборы учета тепловой энергии устанавливаются на границе раздела балансовой принадлежности и эксплуатационной ответственности трубопроводов в местах, максимально приближенных к головным задвижкам энергоснабжающей организации.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Ответственность за сохранность и целостность, ремонт, периодическую поверку, а также техническое обслуживание общедомовых приборов учета коммунальных услуг несет орган управления объектом кондоминиума.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Приборы учета электроэнергии могут устанавливаться на лестничных клетках, в коридорах многоквартирного дома и на фасадной стороне частного дома либо по согласованию с энергопередающей организацией. 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Доступ к приборам учета должен быть свободным.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Потребитель несет ответственность за сохранность и целостность прибора учета. При установке приборов учета Потребителей (владельцев квартиры) на лестничных клетках, в коридоре, ответственность за их сохранность и целостность несет орган управления, в ведении которого находится объект кондоминиума. 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хищения или поломки неустановленными лицами приборов учета Потребителей (владельцев квартиры), смонтированных на лестничных клетках, Потребитель или орган управления, в ведении которого находится объект кондоминиума, восстанавливает их в месячный срок, если иное не предусмотрено соглашением сторон. До момента восстановления прибора учета потребитель (владелец квартиры) вправе потребовать подключить его к энергосети. Плата за временное подключение к электроэнергии и порядок производимых расчетов регулируются Правилами пользования электрической энергией, утвержденными приказом Министра энергетики Республики Казахстан от 25 февраля 2015 года № 143 (зарегистрированным в Реестре государственной регистрации нормативных правовых актов за номером 10403).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Граница раздела эксплуатационной ответственности сторон определяется для соответствующего вида сетей следующим образом: 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теплоснабжение и горячее водоснабжение - по разделительному фланцу первой задвижки узла управления, либо границе балансовой принадлежности и эксплуатационной ответственности между Потребителем и Поставщиком;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холодное водоснабжение - по разделительному фланцу последней задвижки узла управления;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канализация - границей уличной канализационной сети является колодец в месте подключения потребителя, а границей дворовой канализации - колодец на подключении в сеть от здания;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электроэнергия – на конечнике питающего кабеля на вводе в здание, при этом допускается, что граница раздела эксплуатационной ответственности сторон определяется их балансовой принадлежностью и фиксируется в акте разграничения балансовой принадлежности электрических сетей и эксплуатационной ответственности сторон. По согласованию сторон, договором устанавливается другая граница эксплуатационной ответственности сторон, обусловленная особенностями эксплуатации электроустановок. 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неисполнения или ненадлежащего исполнения обязательств по Договору, Поставщик и Потребитель вправе требовать возмещения ущерба согласно действующему законодательству Республики Казахстан.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Энергоснабжающая (энергопередающая) организация не несет материальной ответственности перед Потребителем за снижение параметров энергоносителя и недоотпуск энергии, вызванные форс-мажорными обстоятельствами.</w:t>
      </w:r>
    </w:p>
    <w:bookmarkEnd w:id="37"/>
    <w:bookmarkStart w:name="z47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оплаты услуг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Оплата за услуги, подлежащие регулированию в соответствии с действующим законодательством, производится по тарифам, утверждаемым уполномоченным государственным органом в установленном порядке. 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Оплата должна производиться Потребителем не позднее 25 числа месяца, следующего после расчетного, или по соглашению между Поставщиком и Потребителем в сроки, оговоренные в Договоре. 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Если потребитель отключен в установленном порядке за неоплату использованной энергии, то подключение его производится после погашения долга. При неоднократном отключении (более одного раза) подключение его производится после погашения долга и внесения платы за подключение.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16 - в редакции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Восточно-Казахстанского областного акимата от 04.05.2018 № 121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Расчеты за потребленные коммунальные услуги производятся по счету, выписанному Поставщиком. 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Снятие показаний приборов учета коммунальных услуг осуществляется представителями Поставщика, которые обязаны предъявлять Потребителю служебное удостоверение. 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показаний общедомовых приборов учета коммунальных услуг осуществляется Потребителем, в лице органа управления, в ведении которого находится объект кондоминиума. При наличии у Потребителей модемной связи, снятие производится дистанционно Поставщиком.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Выписку счетов за коммунальные услуги производит Поставщик на основании фактических показателей приборов коммерческого учета коммунальных услуг, согласно условиям заключенного договора.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По согласованию сторон Потребителем допускается самостоятельное снятие показаний приборов коммерческого учета коммунальных услуг и передача их Поставщику. Ошибки, допущенные Потребителем при снятии показаний приборов коммерческого учета коммунальных услуг, исправляются Поставщиком с даты выявления, в пределах сроках исковой давности. 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При обнаружении нарушения коммерческого учета энергоснабжения не по вине Потребителя (в случае целостности и соответствия пломб, указанным в предыдущем акте установки или инструментальной проверки прибора учета) расчет потребления производится Поставщиком по среднесуточному расходу предыдущего или последующего расчетного периода, в котором средства и схема учета электрической энергии были исправны. 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 расчета составляет со дня обнаружения нарушения до дня восстановления коммерческого учета, но не более 30 (тридцати) календарных дней.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Коммерческий учет восстанавливается Потребителем в течение 30 (тридцати) календарных дней со дня обнаружения нарушения.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коммерческий учет энергоснабжения не восстановлен по истечении 30 (тридцати) календарных дней со дня обнаружения нарушения, расчет производится по разрешенной мощности согласно техническим условиям, а при отсутствии технических условий по номинальному току вводного коммутационного аппарата с учетом часов использования 24 часа в сутки. 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снятия приборов коммерческого учета на поверку, оплата за потребленную тепловую энергию производится потребителем по среднесуточному расходу тепловой энергии за предыдущий период.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невозможности снятия показаний приборов коммерческого учета тепловой энергии энергопередающей (энергопроизводящей) организаций, и если при этом Потребитель самостоятельно не предоставит сведения о количестве использованной им тепловой энергии энергопередающая (энергопроизводящая) и энергоснабжающая организация производит расчет по среднесуточному расходу тепловой энергии за предыдущий период с последующим перерасчетом по фактическим показаниям приборов коммерческого учета.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срок, определенный договором, для сверки расчетов Потребитель представляет в энергоснабжающую организацию копию журнала учета тепловой энергии и теплоносителя или архивные суточные показания приборов коммерческого учета тепловой энергии.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При обнаружении у Потребителя изменения схемы включения коммерческого учета энергоснабжения, его повреждения, срыва пломб, искусственного торможения диска и других нарушений или если Потребитель в целях хищения энергии оборудовал скрытую проводку или установил приспособление, искажающее показания прибора учета, обнаружить которые представителю Поставщика при предыдущих посещениях не представлялось возможным, Потребителю производится в установленном порядке перерасчет за пользование энергией с момента проведения последней проверки, но не свыше срока исковой давности. 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В случае временного выезда (одного или нескольких) проживающих в квартире лиц, при отсутствии приборов учета, плата за услуги, рассчитываемая на одного человека, за время их отсутствия не взимается при условии подачи заявления и предоставления подтверждающего документа (справка лечебного учреждения, с места работы, корешок путевки в санаторий, справка о регистрации по месту временного проживания, квитанция об оплате за проживание в гостинице и т.д.). 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изменения, приведшие к перерасчету оплаты, осуществляются с момента подачи Потребителем заявления Поставщику при предоставлении подтверждающих документов не ранее одного года с момента обращения.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Порядок оплаты за коммунальные услуги при отсутствии коммерческих приборов учета, определяется уполномоченным органом на основе утвержденных в установленном порядке норм расхода тепло- и электроэнергии.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Органы управления объектом кондоминиума рассчитываются с Поставщиком за коммунальные услуги, расходуемые на общие домовые нужды, по коммерческим приборам учета, установленным на границе эксплуатационной ответственности, по утвержденному в установленном порядке тарифу. 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Оплата за пользование лифтом взимается со всех проживающих в многоквартирном жилом доме, кроме жильцов 1-го и 2-го этажей. 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Оплата за теплоснабжение на нужды отопления может начисляться по соглашению Поставщика с Потребителем равномерно в течение года либо в период предоставления этого вида услуг и определяется Договором. 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Все спорные вопросы между Поставщиком и Потребителем, связанные с задолженностью, решаются в установленном законодательством порядке.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Перерасчет стоимости услуг по отоплению и горячему водоснабжению производится ежегодно по методике, утвержденной в установленном порядке.</w:t>
      </w:r>
    </w:p>
    <w:bookmarkEnd w:id="62"/>
    <w:bookmarkStart w:name="z72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Права и обязанности Потребителя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Потребитель имеет право: 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 получение услуг установленного качества, безопасных для его жизни и здоровья, не причиняющих вреда его имуществу; 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получать информацию о порядке установления цен (тарифов) на услуги от соответствующих государственных органов, которые осуществляют контроль этих показателей; 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требовать от Поставщика возмещения в полном объеме убытков и вреда, причиненного жизни, здоровью или имуществу вследствие недостатков в предоставлении услуг;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не производить оплату услуг за время перерывов, сверх установленных Договором; 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выставить претензию энергоснабжающей организации и не оплачивать услуги за период времени (сверх установленного в Договоре), в течение которого они не соответствовали установленным нормам и стандартам (требованиям нормативно-технической документации); 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расторгнуть договор в одностороннем порядке при условии уведомления об этом энергоснабжающей организации и полной оплаты использованной энергии;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 производить оплату за полученную услугу, если Поставщиком в установленном порядке не выставлен счет.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Потребитель обязан: 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заключить договор с Поставщиком;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уведомить Поставщика о планируемом переоборудовании внутриквартирных сетей, инженерного оборудования и устройств;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соблюдать требования техники безопасности при пользовании услугами; 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обеспечивать доступ представителей Поставщика или уполномоченных Поставщиком специализированных организаций, имеющих право работы с установками электро-, тепло-, водоснабжения, канализации для устранения аварий, осмотра приборов учета и контроля, необходимый доступ и условия для снятия показаний; 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своевременно, в установленные сроки оплачивать счета за предоставленные услуги, согласно заключенному договору;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при выезде из квартиры, жилого здания произвести расчет за использованные услуги. 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Потребителем не допускается: 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устанавливать, подключать и использовать без согласования с Поставщиком электробытовые приборы и машины мощностью, превышающей технические возможности внутридомовой сети, трехфазные токоприемники, дополнительные секции приборов отопления, регулирующую и запорную арматуру, а также подключать и использовать бытовые приборы и оборудование, не отвечающие требованиям безопасной эксплуатации и санитарно-гигиеническим нормативам; 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нарушать имеющиеся схемы учета энергии; 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использовать теплоноситель в системах отопления не по прямому назначению (слив воды из системы и приборов отопления).</w:t>
      </w:r>
    </w:p>
    <w:bookmarkEnd w:id="82"/>
    <w:bookmarkStart w:name="z92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Права и обязанности Поставщика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Поставщик имеет право: 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своевременно и в полном объеме получать оплату за предоставленные услуги и энергию; 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осуществлять контроль потребления и оплаты энергии; 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одностороннем порядке приостановить исполнение Договора в связи с неоплатой Потребителем использованной им энергии при условии предупреждения Потребителя в сроки, установленные Договором.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Поставщик обязан: 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информировать Потребителя о тарифах на услуги, условиях оплаты, режиме предоставления услуг, их потребительских свойствах, наличии сертификата (в отношении услуг, подлежащих сертификации); 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заключить с Потребителем договор на предоставление услуги; 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предоставлять Потребителю услуги, соответствующие по качеству обязательным требованиям нормативно-технической документации; 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вести учет и контроль качества и количества поставляемой энергии, принимать своевременные меры по предупреждению и устранению нарушений качества предоставляемых услуг Потребителю в установленные Договором сроки; 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течение трех дней со дня подачи заявления Потребителем о снижении качества услуги принять меры по восстановлению качества и произвести перерасчет; 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информировать Потребителей об изменении качества услуг и размера оплаты в порядке, предусмотренном действующим законодательством; 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предъявлять Потребителю ежемесячно счет на оплату предоставленных коммунальных услуг. 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Поставщиком не допускается: 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отказывать в предоставлении услуги или ограничивать Потребителя в получении услуги по причинам невыполнения требований другими потребителями; 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взимать с Потребителя дополнительную плату за энергию, отпущенную с повышенными параметрами против договорных. </w:t>
      </w:r>
    </w:p>
    <w:bookmarkEnd w:id="98"/>
    <w:bookmarkStart w:name="z108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Порядок разрешения разногласий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Время прекращения предоставления коммунальных услуг, а также несоответствие их качества требованиям нормативно-технической документации с отметкой о времени (дате, часе) должно быть отмечено в журнале диспетчерской службы Поставщика с последующей отметкой о времени (дате, часе) возобновления услуги с должным (надлежащим) качеством.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При неполучении коммунальной услуги, получении коммунальной услуги ненадлежащего качества или не в полном объеме Потребитель должен известить об этом Поставщика лично (заявкой) или телефонограммой с обязательным указанием времени, даты ее передачи и фамилии лица, передавшего и принявшего ее. В телефонограмме указывается: время начала ухудшения качества (отсутствия) коммунальной услуги, характер ухудшения и необходимость присутствия представителя Поставщика (если ухудшение качества коммунальной услуги или ее прекращение Поставщиком в журнале не зафиксировано). 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личном обращении Потребителя заявка должна иметь копию, на которой в момент регистрации ее поступления проставляются регистрационный номер, дата и время подачи заявки, роспись принявшего ее представителя Поставщика. 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Поставщик сверяет отметки в журнале об отклонении качества (перерыв) коммунальной услуги от нормы указанной в заявке (телефонограмме) и при отсутствии разногласий выполняет перерасчет стоимости коммунальной услуги в соответствии с ее фактическим потреблением.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При отказе Поставщика удостоверить факт не предоставления коммунальной услуги или предоставления коммунальной услуги низкого качества Потребитель вправе составить письменное заявление, где указывается: 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время начала отказа в коммунальной услуге (отключения) или некачественной ее поставки; 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характер ухудшения качества коммунальной услуги; 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время подачи заявки и ее регистрационный номер (по журналу Поставщика); 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время восстановления коммунальной услуги (нормализации ее качества); 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период отсутствия (ухудшения качества) коммунальной услуги. 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Акт подписывается Потребителем, представителем органа управления объектом кондоминиума и двумя независимыми свидетелями и направляется Поставщику. 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Нарушения, допущенные Потребителем при пользовании коммунальной услугой, оформляются двусторонним актом представителей Поставщика и Потребителя в двух экземплярах, один из которых вручается Потребителю.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считается действительным и при отказе Потребителя от подписи либо неявки при рассмотрении нарушения (при его отсутствия или представителя после уведомления), но при условии оформления акта комиссией энергопередающей (энергопроизводящей) организаций и (или) органа управления объектом кондоминиума (органа местного самоуправления) в составе не менее 3 (трех) человек.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На основании акта Поставщик определяет количество недоучтенной или недополученной коммунальной услуги и предъявляет счет к оплате потребителю по действующему отпускному тарифу, в текущем расчетном периоде.</w:t>
      </w:r>
    </w:p>
    <w:bookmarkEnd w:id="113"/>
    <w:bookmarkStart w:name="z123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Право контроля выполнения настоящих Правил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Контроль за надлежащим выполнением настоящих Правил осуществляют нижеперечисленные уполномоченные на это органы в пределах своей компетенции: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Комитета по регулированию естественных монополий и защите конкуренции по Восточно-Казахстанской области;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местные исполнительные органы в сфере энергетики и жилищно-коммунального хозяйства.</w:t>
      </w:r>
    </w:p>
    <w:bookmarkEnd w:id="1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