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0fac" w14:textId="c270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форм и сроков предоставления страхователем, страховщиком, агентом и обществом взаимного страхования информации и документов, необходимых для осуществления контрольных функций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01 апреля 2015 года N 79. Зарегистрировано Департаментом юстиции Восточно-Казахстанской области 22 апреля 2015 года N 3905. Утратило силу постановлением Восточно-Казахстанского областного акимата от 17 сентября 2020 года № 331</w:t>
      </w:r>
    </w:p>
    <w:p>
      <w:pPr>
        <w:spacing w:after="0"/>
        <w:ind w:left="0"/>
        <w:jc w:val="both"/>
      </w:pPr>
      <w:bookmarkStart w:name="z11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17.09.2020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5) пункта 2 – 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форму и сроки предоставления страхователем, страховщиком, агентом и обществом взаимного страхования информации и документов, необходимых для осуществления контрольных функций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Мусина Д.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апреля 2015 года № 79</w:t>
            </w:r>
          </w:p>
        </w:tc>
      </w:tr>
    </w:tbl>
    <w:bookmarkStart w:name="z1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и сроки предоставления страхователем информации, необходимой для осуществления контрольных функций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</w:p>
        </w:tc>
      </w:tr>
    </w:tbl>
    <w:bookmarkStart w:name="z1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заключении договора обязательного страхования в растениеводстве</w:t>
      </w:r>
      <w:r>
        <w:br/>
      </w:r>
      <w:r>
        <w:rPr>
          <w:rFonts w:ascii="Times New Roman"/>
          <w:b/>
          <w:i w:val="false"/>
          <w:color w:val="000000"/>
        </w:rPr>
        <w:t>от "___" _______ 20___года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1054"/>
        <w:gridCol w:w="2272"/>
        <w:gridCol w:w="2272"/>
        <w:gridCol w:w="3084"/>
        <w:gridCol w:w="1055"/>
        <w:gridCol w:w="1055"/>
      </w:tblGrid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засеянной площади, 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застрахованной площади, га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организации или общества взаимного страхования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(наименование страхователя) (подпись, Ф.И.О.)</w:t>
      </w:r>
    </w:p>
    <w:bookmarkEnd w:id="4"/>
    <w:bookmarkStart w:name="z1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информации - в течение одного месяца после заключения договора обязательного страхования со страховщиком или обществом взаимного страхования в адрес управления сельского хозяйства Восточно-Казахстанской области и районных (городских областного значения) акиматов.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апреля 2015 года № 79</w:t>
            </w:r>
          </w:p>
        </w:tc>
      </w:tr>
    </w:tbl>
    <w:bookmarkStart w:name="z1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и сроки предоставления страховщиком и обществом взаимного страхования информации, необходимой для осуществления контрольных функций</w:t>
      </w:r>
    </w:p>
    <w:bookmarkEnd w:id="7"/>
    <w:bookmarkStart w:name="z1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вступивших в силу договорах обязательного страхования в растениеводстве в разрезе районов (городов областного значения), страхователей</w:t>
      </w:r>
      <w:r>
        <w:br/>
      </w:r>
      <w:r>
        <w:rPr>
          <w:rFonts w:ascii="Times New Roman"/>
          <w:b/>
          <w:i w:val="false"/>
          <w:color w:val="000000"/>
        </w:rPr>
        <w:t>(по состоянию на "____" _____________20___ года)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3014"/>
        <w:gridCol w:w="1057"/>
        <w:gridCol w:w="1057"/>
        <w:gridCol w:w="2234"/>
        <w:gridCol w:w="2234"/>
        <w:gridCol w:w="1647"/>
      </w:tblGrid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 областного значения), страхователя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страховая премия по договору, тенге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страховая сумма по договору, тенге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застрахованной площади, га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 (городу областного значения)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484"/>
        <w:gridCol w:w="1484"/>
        <w:gridCol w:w="1484"/>
        <w:gridCol w:w="1484"/>
        <w:gridCol w:w="1484"/>
        <w:gridCol w:w="1484"/>
        <w:gridCol w:w="1484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13"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зерновые, га</w:t>
            </w:r>
          </w:p>
          <w:bookmarkEnd w:id="14"/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Всего,га</w:t>
            </w:r>
          </w:p>
          <w:bookmarkEnd w:id="1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масличные, га</w:t>
            </w:r>
          </w:p>
          <w:bookmarkEnd w:id="17"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Всего,га</w:t>
            </w:r>
          </w:p>
          <w:bookmarkEnd w:id="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(Ф. И. О. руководителя)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предоставления информации - еженедельно агенту.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апреля 2015 года № 79</w:t>
            </w:r>
          </w:p>
        </w:tc>
      </w:tr>
    </w:tbl>
    <w:bookmarkStart w:name="z16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и сроки предоставления страховщиком, обществом взаимного страхования и агентом информации, необходимой для осуществления контрольных функций</w:t>
      </w:r>
    </w:p>
    <w:bookmarkEnd w:id="20"/>
    <w:bookmarkStart w:name="z16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вступивших в силу договорах обязательного страхования в растениеводстве в разрезе районов (городов областного значения), страхователей</w:t>
      </w:r>
      <w:r>
        <w:br/>
      </w:r>
      <w:r>
        <w:rPr>
          <w:rFonts w:ascii="Times New Roman"/>
          <w:b/>
          <w:i w:val="false"/>
          <w:color w:val="000000"/>
        </w:rPr>
        <w:t>(по состоянию на "____" _______________20___ года)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0"/>
        <w:gridCol w:w="4734"/>
        <w:gridCol w:w="1660"/>
        <w:gridCol w:w="1661"/>
        <w:gridCol w:w="2585"/>
      </w:tblGrid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 областного значения), страхователя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застрахованной площади, га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 (городу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1046"/>
        <w:gridCol w:w="1046"/>
        <w:gridCol w:w="1046"/>
        <w:gridCol w:w="1623"/>
        <w:gridCol w:w="1623"/>
        <w:gridCol w:w="1623"/>
        <w:gridCol w:w="1624"/>
        <w:gridCol w:w="1624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зерновые, га</w:t>
            </w:r>
          </w:p>
          <w:bookmarkEnd w:id="27"/>
        </w:tc>
      </w:tr>
      <w:tr>
        <w:trPr>
          <w:trHeight w:val="30" w:hRule="atLeast"/>
        </w:trPr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Всего,га</w:t>
            </w:r>
          </w:p>
          <w:bookmarkEnd w:id="2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масличные, га</w:t>
            </w:r>
          </w:p>
          <w:bookmarkEnd w:id="31"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Всего,га</w:t>
            </w:r>
          </w:p>
          <w:bookmarkEnd w:id="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(Ф. И. О. руководителя)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предоставления информации - еженедельно страховщиком и обществом взаимного страхования районным (городского областного значения) акиматам, еженедельно агентом управлению сельского хозяйства Восточно-Казахстанской области и районным (городским областного значения) акиматам.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апреля 2015 года № 79</w:t>
            </w:r>
          </w:p>
        </w:tc>
      </w:tr>
    </w:tbl>
    <w:bookmarkStart w:name="z19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и сроки предоставления агентом информации, необходимой для осуществления контрольных функций</w:t>
      </w:r>
    </w:p>
    <w:bookmarkEnd w:id="34"/>
    <w:bookmarkStart w:name="z19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вступивших в силу договорах обязательного страхования в растениеводстве в разрезе районов (городов областного значения) по состоянию</w:t>
      </w:r>
      <w:r>
        <w:br/>
      </w:r>
      <w:r>
        <w:rPr>
          <w:rFonts w:ascii="Times New Roman"/>
          <w:b/>
          <w:i w:val="false"/>
          <w:color w:val="000000"/>
        </w:rPr>
        <w:t>на "___" _____ 20__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724"/>
        <w:gridCol w:w="1795"/>
        <w:gridCol w:w="1169"/>
        <w:gridCol w:w="1655"/>
        <w:gridCol w:w="1169"/>
        <w:gridCol w:w="2006"/>
        <w:gridCol w:w="2006"/>
      </w:tblGrid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6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(городов областного значения)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засеяно пашни, подлежащей страхованию, га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застраховано площади, 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Охвачено Страхованием, 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заключенных договоров, единиц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страховой премий по договорам со страхователями, тенге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страховая сумма по договорам со страхователями, тенге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 И. О. руководителя ______________________ Подпись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предоставления информации - еженедельно управлению сельского хозяйства Восточно-Казахстанской области и районным (городским областного значения) акиматам.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апреля 2015 года № 79</w:t>
            </w:r>
          </w:p>
        </w:tc>
      </w:tr>
    </w:tbl>
    <w:bookmarkStart w:name="z21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и сроки предоставления страховщиком, обществом взаимного страхования и агентом информации, необходимой для осуществления контрольных функций</w:t>
      </w:r>
    </w:p>
    <w:bookmarkEnd w:id="39"/>
    <w:bookmarkStart w:name="z21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страховым случаям в разрезе районов (городов областного значения) и страхователей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___________________ 20___ года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3040"/>
        <w:gridCol w:w="2168"/>
        <w:gridCol w:w="1182"/>
        <w:gridCol w:w="1182"/>
        <w:gridCol w:w="1182"/>
        <w:gridCol w:w="1182"/>
        <w:gridCol w:w="1183"/>
      </w:tblGrid>
      <w:tr>
        <w:trPr>
          <w:trHeight w:val="30" w:hRule="atLeast"/>
        </w:trPr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1"/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 областного значения)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площадь застрахованных посевов,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гибели посевов, га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Неблагоприятное природное явление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 (городу областного значения)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7"/>
        <w:gridCol w:w="2283"/>
        <w:gridCol w:w="1932"/>
        <w:gridCol w:w="1932"/>
        <w:gridCol w:w="1932"/>
        <w:gridCol w:w="2284"/>
      </w:tblGrid>
      <w:tr>
        <w:trPr>
          <w:trHeight w:val="30" w:hRule="atLeast"/>
        </w:trPr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заявлений на обследование</w:t>
            </w:r>
          </w:p>
          <w:bookmarkEnd w:id="44"/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составленных актов обследования,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 о произведении страховой выплаты в страховую организацию или обществу взаимного страхования, единиц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произведенных страховых выплат,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рассмотрении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5"/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Ф. И. О. руководителя _____________________Подпись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предоставления информации – еженедельно страховщиком и обществом взаимного страхования агенту и районным (городским областного значения) акиматам, еженедельно агентом управлению сельского хозяйства Восточно-Казахстанской области и районным (городским областного значения) акиматам.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апреля 2015 года № 79</w:t>
            </w:r>
          </w:p>
        </w:tc>
      </w:tr>
    </w:tbl>
    <w:bookmarkStart w:name="z23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и сроки предоставления страховщиком, обществом взаимного страхования и агентом информации, необходимой для осуществления контрольных функций</w:t>
      </w:r>
    </w:p>
    <w:bookmarkEnd w:id="46"/>
    <w:bookmarkStart w:name="z23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по страховым случаям в разрезе районов (городов областного значения) по договорам обязательного страхования в растениеводстве, заключенным в 20__ году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"___" _______20__ года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4"/>
        <w:gridCol w:w="3511"/>
        <w:gridCol w:w="2155"/>
        <w:gridCol w:w="1008"/>
        <w:gridCol w:w="12"/>
        <w:gridCol w:w="1021"/>
        <w:gridCol w:w="1318"/>
        <w:gridCol w:w="1691"/>
      </w:tblGrid>
      <w:tr>
        <w:trPr>
          <w:trHeight w:val="30" w:hRule="atLeast"/>
        </w:trPr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8"/>
        </w:tc>
        <w:tc>
          <w:tcPr>
            <w:tcW w:w="3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организации/ наименование районов (городов областного значения)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заявлений на обследование,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составленных актов обследования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страховых выплат страховщикам или обществам взаимного страхования и страхователям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организации или общества взаимного страхования</w:t>
            </w:r>
          </w:p>
          <w:bookmarkEnd w:id="50"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"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6"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"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"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9"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0"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1"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"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"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4"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5"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г.Риддер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6"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г.Семей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7"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г.Усть-Каменогорск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организации или общества взаимного страхования</w:t>
            </w:r>
          </w:p>
          <w:bookmarkEnd w:id="68"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"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1"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так далее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страховым компаниям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8"/>
        <w:gridCol w:w="4527"/>
        <w:gridCol w:w="424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Возмещено части страховых выплат агентом страховщику или обществу взаимного страхования</w:t>
            </w:r>
          </w:p>
          <w:bookmarkEnd w:id="74"/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  <w:bookmarkEnd w:id="75"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6"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Ф. И. О. руководителя _____________________Подпись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предоставления информации – еженедельно страховщиком и обществом взаимного страхования агенту и районным (городским областного значения) акиматам, еженедельно агентом управлению сельского хозяйства Восточно-Казахстанской области и районным (городским областного значения) акиматам.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