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69ce" w14:textId="43d6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внутренней политики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февраля 2015 года N 42. Зарегистрировано Департаментом юстиции Восточно-Казахстанской области 12 марта 2015 года N 3729. Утратило силу - постановлением Восточно-Казахстанского областного акимата от 14 марта 2017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14.03.2017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внутренней политики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внутренней политики (Нургалиев Е.Ж.)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Омар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2015 года № 42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внутренней политики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внутренней политики Восточно - Казахстанской области"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внутренней политики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актами акима и акимата Восточно-Казахстанской области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внутренней политики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внутренней политики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внутренней политики Восточно-Казахстанской области"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внутренней политики Восточно-Казахстанской области" по вопросам своей компетенции в установленном законодательством порядке принимает решения, оформляемые приказами первого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внутренней политики Восточно-Казахстанской области" утверждаются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"Управление внутренней политики Восточно-Казахстанской области": индекс 070019, Республика Казахстан, Восточно-Казахстанская область, город Усть-Каменогорск, улица М. Горького,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внутренней политики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"Управление внутренней политики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внутренней политики Восточно-Казахстанской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внутренней политики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реализация государственной внутренней политики, направленной на сохранение общественно-политической стабильности и единства народа в регионе, укрепление государственности, поддержку и развитие институтов гражданского общества, создание условий для полноценного духовного развития молодежи, участия в процессе принятия решений, успешной социализации и направления ее потенциала на дальнейшее развитие страны, повышение конкурентоспособности информационного пространства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и упрочение внутриполитической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работы исполнительных органов, а также организация проведения комплекса информационно-разъяснительной работы среди населения по пропаганде хода реализации положений Стратегии "Казахстан - 2050", ежегодных Посланий Президента страны, приоритетов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укрепление конструктивного взаимодействия с политическими партиями, общественно-политическими организациями, а также с другими общественными объединениями, профессиональными союзами, национально-культурными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защита прав и законных интересов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вовлечение молодежи в социально-экономическую и общественно-политическую жизнь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воспитание гражданственности и укрепление чувства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работы по вопросам государственной информационной политики и мониторинга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выработка практических рекомендаций в области внутренней политики, а также предложений по консолидации общества и укреплению внутриполитической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проведение социологических и политологических исследований, направленных на диагностику и прогноз общественно-политической ситуации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информационную политику через региональные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учет иностранных периодических печатных изданий, распространяемых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формирует, размещает и контролирует осуществление государственного заказа по проведению государственной информационной политики на территории Восточно-Казахстанской области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контроль за соблюдением законодательства Республики Казахстан средствами массовой информации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предоставляет в уполномоченный орган в области средств массовой информации информацию по учету иностранных периодических печатных изданий, а также сведения по соблюдению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предоставляет информацию по реализации государственного социального заказа в уполномоченный орган в сфере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государственную молодежную политику в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содействует развитию волонтерской деятельности молодежи и молодежного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создает молодежные ресурсные центры, обеспечивает и координирует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проведение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меры по укреплению казахстанского патриотизма, межконфессионального согласия и межэтнической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создает и обеспечивает деятельность консультативно-совещательных органов по реализации государственной молодежной политики в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контроль за использованием (установлением, размещением) государственных символов Республики Казахстан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в интересах местного государственного управления иные полномочия, возлагаемые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других государственных органов, должностных лиц, организаций и их руководителей, граждан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организации с их согласия для консультаций и координации действий в области реализации государственной политики в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по созданию, реорганизации и ликвидации подведомственных организаций государственному учреждению "Управление внутренней политики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права, необходимые для выполнения своих функций,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государственное учреждение "Управление внутренней политики Восточно-Казахстанской области" обязано осуществлять свои функции в соответствии с требованиями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внутренней политики Восточно-Казахстанской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внутренней политики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"Управление внутренней политики Восточно-Казахстанской области" назначается на должность и освобождается от должности акимом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внутренней политики Восточно-Казахстанской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"Управление внутренней политики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должности и освобождает от должностей работников государственного учреждения "Управление внутренней политики Восточно-Казахстанской области", а так же руководителей (их заместителей и главного бухгалтера) организаций,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поощряет и налагает дисциплинарные взыскания на работников государственного учреждения "Управление внутренней политики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акты государственного учреждения "Управление внутренней политики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 структурных подразделениях государственного учреждения "Управление внутренней политики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без доверенности государственное учреждение "Управление внутренней политики Восточно-Казахстанской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внутренней политики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"Управление внутренней политики Восточно-Казахстанской области"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внутренней политики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"Управление внутренней политики Восточно-Казахстанской области"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внутренней политики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"Управление внутренней политики Восточно-Казахстанской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внутренней политики Восточно-Казахстанской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Товарищество с ограниченной ответственностью "Шығыс ақпарат".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Товарищество с ограниченной ответственностью "Институт анализа и прогнозирования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"Центр молодежи" управления внутренней политики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