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9c39" w14:textId="0ab9c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2015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19 июня 2015 года № 41/197-V. Зарегистрировано Департаментом юстиции Южно-Казахстанской области 10 июля 2015 года № 3235. Утратило силу в связи с истечением срока применения - (письмо Толебийского районного маслихата Южно-Казахстанской области от 6 января 2016 года № 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 Сноска. Утратило силу в связи с истечением срока применения - (письмо Толебийского районного маслихата Южно-Казахстанской области от 06.01.2016 № 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9946, и заявлением акима района,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Толебийского района предоставить в 2015 году подъемное пособие и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К.Татыбаев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А.Шынгысбаев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