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7de4" w14:textId="f427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2015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Сайрамcкого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17 июня 2015 года № 43-301/V. Зарегистрировано Департаментом юстиции Южно-Казахстанской области 14 июля 2015 года № 3239. Утратило силу в связи с истечением срока применения - (письмо Сайрамского районного маслихата Южно-Казахстанской области от 8 января 2016 года №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Сайрамского районного маслихата Южно-Казахстанской области от 08.01.2016 № 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«Об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 и заявлением акима района,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прибывших для работы и проживания в сельские населенные пункты Сайрамского района предоставить в 2015 году подъемное пособие и бюджетный кредит на приобретение или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М.Сиддиков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Сайрамского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Ж.Сулейменов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