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b4ca" w14:textId="cf9b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Отрарского районного маслихата от 31 марта 2014 года № 24/145-V "Об утверждении регламента Отрарского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27 марта 2015 года № 35/204-V. Зарегистрировано Департаментом юстиции Южно-Казахстанской области 14 апреля 2015 года № 3122. Утратило силу решением Отрарского районного маслихата Южно-Казахстанской области от 11 июля 2016 года № 3/19-VI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Южно-Казахстанской области от 11.07.2016 № 3/19-VI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31 марта 2014 года № 24/145-V "Об утверждении регламента Отрарского районного маслихата" (зарегистрировано в Реестре государственной регистрации нормативных правовых актов за № 2645, опубликовано 16 мая 2014 года в газете "Отырар алкабы")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Зулпыхаров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