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ac6a" w14:textId="ea0a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Ордабасинского районного маслихата от 25 сентября 2013 года № 21/3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27 октября 2015 года № 46/4. Зарегистрировано Департаментом юстиции Южно-Казахстанской области 13 ноября 2015 года № 3427. Утратило силу решением Ордабасинского районного маслихата Южно-Казахстанской области от 22 июня 2016 года № 4/9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Южно-Казахстанской области от 22.06.2016 № 4/9.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сентября 2013 года № 21/3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2385, опубликовано 2 ноября 2013 года в газете "Ордабасы оттары") следующее изменение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лицам, больным заразной формой туберкулеза, выписанным из специализированной противотуберкулезной медицинской организации ежемесячно в размере 7 месячных расчетных показателей и семьям, попавшим в трудную жизненную ситуацию, единовременно, в размере 28,9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Т.Жанысбаев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