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ac6a" w14:textId="ea0a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Ордабасинского районного маслихата от 25 сентября 2013 года № 21/3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27 октября 2015 года № 46/4. Зарегистрировано Департаментом юстиции Южно-Казахстанской области 13 ноября 2015 года № 3427. Утратило силу решением Ордабасинского районного маслихата Южно-Казахстанской области от 22 июня 2016 года № 4/9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22.06.2016 № 4/9.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сентября 2013 года № 21/3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2385, опубликовано 2 ноября 2013 года в газете "Ордабасы оттары")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лицам, больным заразной формой туберкулеза, выписанным из специализированной противотуберкулезной медицинской организации ежемесячно в размере 7 месячных расчетных показателей и семьям, попавшим в трудную жизненную ситуацию, единовременно, в размере 28,9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