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a566" w14:textId="b3ca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Ордабасинского районного маслихата от 31 марта 2014 года № 30/11 "Об утверждении регламента Ордабасинского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26 марта 2015 года № 42/10. Зарегистрировано Департаментом юстиции Южно-Казахстанской области 14 апреля 2015 года № 3123. Утратило силу решением Ордабасинского районного маслихата Южно-Казахстанской области от 22 июня 2016 года № 4/9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Ордабасинского районного маслихата Южно-Казахстанской области от 22.06.2016 № 4/9.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23 января 2001 года "О местном государственном управлении и самоуправлении в Республике Казахстан" и письма Департамента юстиции Южно-Казахстанской области от 26 февраля 2015 года № 2-26-3/613,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31 марта 2014 года № 30/11 "Об утверждении регламента Ордабасинского районного маслихата" (зарегистрировано в Реестре государственной регистрации нормативных правовых актов за № 2616, опубликовано 1 мая 2014 года в газете "Ордабасы оттары")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маслихата, утвержденного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внесено изменение на казахском языке,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Сейдахметов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