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65cf" w14:textId="d4b65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Южно-Казахстанской области от 2 февраля 2015 года № 124. Зарегистрировано Департаментом юстиции Южно-Казахстанской области 13 марта 2015 года № 3078. Утратило силу в связи с истечением срока применения - (письмо аппарата акима Мактааральского района Южно-Казахстанской области от 21 января 2016 года № 267)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акима Мактааральского района Южно-Казахстанской области от 21.01.2016 № 267).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«О занятости населения» акимат Мактааральского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нижеследующих лиц на 2015 год, относящихся к целевым группам: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21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 старше 50 лет до достижения пенсионного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М. Абуова.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Турбеков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