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8df" w14:textId="8b6e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Мактааральского районного маслихата от 24 февраля 2014 года № 28-150-V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28 января 2015 года № 39-238-V. Зарегистрировано Департаментом юстиции Южно-Казахстанской области 23 февраля 2015 года № 3050. Утратило силу решением Мактааральского районного маслихата Южно-Казахстанской области от 20 июня 2016 года № 4-21-VI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20.06.2016 № 4-21-VI.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февраля 2014 года № 28-150-V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2573, опубликовано 11 апреля 2014 года в газете "Мақтаарал")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9 мая (День Победы): участникам и инвалидам Великой Отечественной войны, единовременно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родителям, супруга (супруг), не вступивших в повторный брак,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5 кратного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обеспечение жителям района, получающим адресную соцальную помощь, к присоединению Национальной телевещательной услуге за счет средств местного бюджета, единовременно в размере 15,5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лицам, заразившиеся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 в размере до 21,9 кратного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