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e05" w14:textId="84ed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Шарапхана, сельского округа Шарапхана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Казыгуртского районного маслихата Южно-Казахстанской области от 27 января 2015 года № 41/274-V и постановление акимата Казыгуртского района Южно-Казахстанской области от 27 января 2015 года № 1. Зарегистрировано Департаментом юстиции Южно-Казахстанской области 13 февраля 2015 года № 3020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совместного представления отделов сельского хозяйства и земельных отношений и строительства, архитектуры и градостроительства района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населенного пункта Шарапхана сельского округа Шарапхана Казыгуртского района, присоеденив к 342,03 гектарам 3,0 гектара пастбищных земель общего пользования, увелечив площадь населенного пункта на 345,03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Б.Д. Кыстауов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Н.Т. Кадыров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М.М. 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