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defc" w14:textId="ae8d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Южно-Казахстанской области от 31 октября 2014 года № 352 "Об утверждении Положения о государственном учреждении "Управление природных ресурсов и регулирования природопользования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5 ноября 2015 года № 357. Зарегистрировано Департаментом юстиции Южно-Казахстанской области 2 декабря 2015 года № 3446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от 9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б охране, воспроизводстве и использовании животного мира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рта 2015 года № 18-04/245 "Об утверждении Правил проведения конкурса по закреплению охотничьих угодий и рыбохозяйственных водоемов и (или) участков и квалификационных требований, предъявляемых к участникам конкурса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31 октября 2014 года № 352 "Об утверждении Положения о государственном учреждении "Управление природных ресурсов и регулирования природопользования Южно-Казахстанской области" (зарегистрировано в Реестре государственной регистрации нормативных правовых актов за № 2883, опубликовано 14 ноября 2014 года в газете "Южный Казахстан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4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2) проведение конкурсов по закреплению рыбохозяйственных водоемов местного, международного и республиканского значения, расположенных на территории одной обла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41-1), 42-1), 42-2), 42-3), 6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1-1) на основании решения местного исполнительного органа области о закреплении охотничьих угодий заключение договора на ведение охотничьего хозяйства с победителем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-1) на основании решения местного исполнительного органа области о закреплении рыбохозяйственных водоемов и (или) участков заключение договора на ведение рыбного хозяйства с победителем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-2) внесение предложений в местный исполнительный орган области о перезакреплении охотничьих угодий и рыбохозяйственных водоемов и (или) участков, срок закрепления по которым истек, без проведения конкурса по заявке лиц, за которыми они ранее были закреплены, при условии соответствия квалификационным требованиям, выполнения договорн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-3) внесение предложений в местный исполнительный орган области о перезакреплении по представлению уполномоченного органа рыбохозяйственных участков водоемов, расположенных на территории двух и более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9-1) в пределах своей компетенции внесение предложений в местный исполнительный орган области о выдаче разрешения в установленном законодательством порядке на использование подземных вод питьевого качества для целей, не связанных с питьевым и хозяйственно-бытовым водоснабжением на территории, где отсутствуют поверхностные водные объекты, но имеются достаточные запасы подземных вод питьевого качеств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Каныбеко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