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6b21" w14:textId="7336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Сузакского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15 октября 2015 года № 329 и решение маслихата Южно-Казахстанской области от 30 сентября 2015 года № 42/342-V. Зарегистрировано Департаментом юстиции Южно-Казахстанской области 25 ноября 2015 года за № 3440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совместных предложений акимата и маслихата Сузакского района,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маслихат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Таскомирсай сельского округа Жартытобе, село Торетоган сельского округа Шу и село Айгене поселка Таукент Сузакского района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М.Толтебаев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К.Ержан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Сатыбалды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