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d426" w14:textId="27bd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общего водопользования на водных объектах Южно-Казахстанской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19 марта 2015 года № 36/292-V. Зарегистрировано Департаментом юстиции Южно-Казахстанской области 28 апреля 2015 года № 3163. Утратило силу решением Южно-Казахстанского областного маслихата от 30 сентября 2015 года № 42/345-V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Южно-Казахстанского областного маслихата от 30.09.2015 № 42/345-V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на водных объектах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К.Камбаров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К.Ержан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 19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года № 36/292-V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общего водопользования на водных объектах Южно-Казахстанской области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общего водопользования разработаны в соответствии с Водным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административных правонарушениях»,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2011 года № 1215 «Об утверждении Типовых правил общего водопользования».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общего водопользования водных объектов, расположенных в административно – территориальных границах Южно-Казахстанской области, и обязательны для исполнения всеми физическими и юридическими лицами независимо от формы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общее водопользование – водопользование, осуществляемое для удовлетворения нужд населения без закрепления водных объектов за отдельными физическими или юридическими лицами и без применения сооружений или технических устройств, влияющих на состояние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гидротехнические сооружения – инженерные сооружения, используемые для управления водными ресурсами, подачи воды водопользователям, водоснабжения и водоотведения, предупреждения вредного воздействия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водохозяйственные сооружения – искусственно созданные гидротехнические сооружения и устройства с целью регулирования использования и охраны водных ресурсов, водоснабжения, водоотведения и устранения вредного воздействия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хозяйственно – питьевые подземные воды – подземные воды, по своему качеству в естественном состоянии или после обработки отвечающие нормативным требованиям и предназначенные для питьевых и бытовых нужд человека, либо для производства питьевой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сточные воды – воды, образующиеся в результате хозяйственной деятельности человека или на загрязненной территории, сбрасываемые в естественные или искусственные водные объекты или на рельеф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воды – совокупность всех вод, сосредоточенных в водных объектах;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водопользование – использование водных ресурсов в порядке, установленном законодательством Республики Казахстан, для удовлетворения собственных нужд и (или) коммерческих интересов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водопользователь – физическое или юридическое лицо, которому в порядке, установленном законодательством Республики Казахстан, предоставлено право использования водных ресурсов для удовлетворения собственных нужд и (или) коммерческих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 общему водопользованию относится пользование водными объектами: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заборе воды из поверхностных источников без применения технических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рекреационных целях, массового отдыха, туризма и спортивных целей, за исключением водных объектов, представляющих потенциальную селевую 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судоходства и пользования маломерными судами;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водопоя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Общее водопользование осуществляется как на водных объектах общего пользования, так и на водных объектах, не состоящих в общем пользовании, и не требует наличия специального разрешения. Не допускается ограничение физическими и юридическими лицами доступа населения к водным объектам общего водопользования путем установления заграждений, охранных пунктов, запрещающих знаков, за исключением случаев, предусмотренных Водным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целях экологической, технической и санитарно–эпидемиологической безопасности населения определить следующие места, где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купание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местах, где установлены предупредительные и запрещающие знаки;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вблизи шлюзов, гидроэлектростанций, мест спуска сточных вод, стойбищ и водопоя скота и других источников загрязнения, а также вышеуказанных источников загрязнения на расстоянии не менее 500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глинистых участках, а также при наличии неблагоприятных и опасных природных факторов (берег должен быть отлогим, без обрывов и ям, а дно водоема должно быть песчаным, свободным от тины, водорослей, коряг и острых камней).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забор воды для питьевых и бытовых нужд непосредственно из поверхностных и подземных водных объектов без наличия положительного заключения уполномоченного органа в сфере санитарно – эпидемиологического благополучия населения и обязательной регистрации его в местном исполнительном органе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использование водных объектов для водопоя скота в зонах охраны и при отсутствии водопойных площадок и других устройств, предотвращающих загрязнение и засорение водных объектов в порядке общего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катание на маломерных судах и других плавучих средствах на водоемах в местах массового скопления, кроме маломерных судов и иных средств, используемых для спасения пострадавших, а также судов и средств, используемых на организованных пляжах.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Перед началом купального сезона проводятся исследования воды по санитарно-химическим и микробиологическим показателям, которые должны отвечать установленным требованиям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Исследуемые воды по санитарно-химическим и микробиологическим показателям должны соответствовать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января 2012 года № 104 «Об утверждении Санитарных правил «Санитарно-эпидемиологические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Границы поверхности воды, предназначенные для купания, обозначаются красными плавучими сигналами.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 песчаных пляжах не реже одного раза в неделю производится механизированное рыхление поверхностного слоя песка с удалением собранных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 допускается стирка белья и купание животных в местах, предназначенных для купания людей.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Использование отдельных водных объектов или их частей может быть ограничено или приостановлено в целях обеспечения обороны страны и безопасности государства, охраны здоровья населения, окружающей природной среды и историко - культурного наследия, прав и законных интересов других лиц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установления условий или недопущения общего водопользования, водопользователь, осуществляющий обособленное или совместное водопользование, вносит в областной маслихат предложение, в котором обосновывает необходимость установления условий или недопущения общего водопользования.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необоснованности установления условий или недопущения общего водопользования, областной маслихат письменно уведомляет водопользователя об отказе предложенных условий или недопущения общего водопользования с обоснованием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 недопущения купания и других условиях осуществления общего водопользования население оповещается областным маслихатом через средства массовой информации, специальными информационными знаками.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Затраты по установлению информационных знаков по ограничению общего водопользования несут физические и юридические лица, водные объекты которым представлены для обособленного или совместного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 незакрепленных водных объектах установка запретительных знаков, плакатов с предупреждениями о размерах штрафов за нарушение настоящих Правил обеспечивается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Использование водных объектов в порядке общего водопользования для водопоя скота допускается вне зоны санитарной охраны источников питьевого водоснабжения, а также вне мест, используемых для массового отдыха населения, культурно – бытовых, рекреационных и спортивных целей, при наличии устройств, предотвращающих загрязнение водных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Места для массового отдыха, туризма и спорта на водных объектах и водохозяйственных сооружениях устанавливаются местными исполнительными органами области по согласованию с уполномоченным органом, уполномоченным государственным органом в области охраны окружающей среды, уполномоченным органом в области санитарно-эпидемиологического благополучия населения с соблюдением экологических требований и безопасности жизни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Ответственность за нарушение настоящих Правил определяется на основании действующего законодательства Республики Казахстан.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