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28fd" w14:textId="42b2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170-V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21 апреля 2015 года № 293-V. Зарегистрировано Департаментом юстиции Атырауской области 22 апреля 2015 года № 3187. Утратило силу решением Макатского районного маслихата Атырауской области от 11 ноября 2021 года № 59-VII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11.11.2021 № </w:t>
      </w:r>
      <w:r>
        <w:rPr>
          <w:rFonts w:ascii="Times New Roman"/>
          <w:b w:val="false"/>
          <w:i w:val="false"/>
          <w:color w:val="ff0000"/>
          <w:sz w:val="28"/>
        </w:rPr>
        <w:t>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постановления районного акимата от 19 февраля 2015 года № 43,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170-V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(зарегистрированное в реестре государственной регистрации нормативных правовых актов за №2822, опубликованное 19 декабря 2013 года в газете "Макат тынысы")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цифры "100 000" заменить цифрами "200 000";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цифры "5 000" заменить цифрами "25 000".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(председатель Д. Алтаева) районного маслихата по вопросам бюджетного планирования, хозяйственной деятельности, использования земли, охраны природы и обеспечения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сохраняет действия с 1 января 2015 года до 31 декабря 2015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ХХХІІІсессии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