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0378" w14:textId="4f00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272-V "Об утверждении правил оказания жилищной помощи малообеспеченным семьям (гражданам), проживающим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20 марта 2015 года № 287-V. Зарегистрировано Департаментом юстиции Атырауской области 15 апреля 2015 года № 3169. Утратило силу решением Макатского районного маслихата Атырауской области от 17 сентября 2015 года № 326-V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17.09.2015 № </w:t>
      </w:r>
      <w:r>
        <w:rPr>
          <w:rFonts w:ascii="Times New Roman"/>
          <w:b w:val="false"/>
          <w:i w:val="false"/>
          <w:color w:val="ff0000"/>
          <w:sz w:val="28"/>
        </w:rPr>
        <w:t>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правила,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272-V "Об утверждении правил оказания жилищной помощи малообеспеченным семьям (гражданам), проживающим в Макатском районе" (зарегистрированное в реестре государственной регистрации нормативных правовых актов за № 3073, опубликованное 15 января 2015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