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3336" w14:textId="9283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Орликовского сельского округа Индерского района Атырауской области от 22 октября 2015 года № 17. Зарегистрировано Департаментом юстиции Атырауской области 03 ноября 2015 года № 3331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Атырауской областной ономастической комиссии от 19 августа 2015 года аким Орликовского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Улицам Орликовского сельского округа в селе Орлик: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№ 17 – присвоить имя ветерана Великой Отечественной войны Напи Габдиева;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№ 18 – присвоить имя ветерана Великой Отечественной войны Гилыма Шахманова.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оставить за мной.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