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ed9" w14:textId="fcfa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27 февраля 2015 года № 55. Зарегистрировано Департаментом юстиции Атырауской области 5 марта 2015 года № 3120. Утратило силу постановлением акимата Индерского района Атырауской области от 24 февраля 2023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24.02.2023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районной территориальной избирательной комиссией места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Шамуратова Д.Д.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"27" февраля 2015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Индерского района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Именование поселка,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"Средняя школа имени Ш.Валиханова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государственного учреждения "Индерский районный отдел жилищно-коммунального хозяйства, пассажирского транспорта, автомобильных дорог и жилищной инспекции"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стенд в парке отдыха находящийся по улице Д.Конаева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казенного предприятия "Индерский многопрофильный колледж сельского хозяйства"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"Казахская средняя школа "Коктем"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Бодене, стенд на перекрестке улицы А.Далабаева и М.Мункеулы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стенд перед зданием коммунального государственного учреждения "Средняя школа имени Махамбета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стенд перед зданием коммунального государственного учреждения "Средняя школа имени М.Монкеулы Индерского районого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стенд перед зданием государственного коммунального казенного предприятия "Коктогай-Мадениет" аппарата акима Коктогайского сельского округа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Орлик, стенд перед зданием коммунального государственного учреждения "Средняя школа имени К.Абаханова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государственного коммунального казенного предприятия "Ясли сад "Балапан" государственного учреждения "Аппарата акима Есболского сельского округа Индерского района Атырауской области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коммунального государственного учреждения "Средняя школа имени Калама Ескалиева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стенд перед зданием коммунального государственного учреждения "Средняя школа имени А.Кекилбайулы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стенд перед зданием коммунального государственного учреждения "Средняя школа имени М.Сиранова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Аккала, стенд перед зданием коммунального государственного учреждения "Аккалинская средняя школа Индерского районного отдела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