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db49" w14:textId="a27d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09 апреля 2015 года № 167. Зарегистрировано Департаментом юстиции Атырауской области 12 мая 2015 года № 3202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Жылыойского района Атырауской области от 05.01.2016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Жылыойского районного маслихата от 27 марта 2015 года № ХХVII-12 "О получении согласия к перечню должностей специалистов социального обеспечения, образования и культуры, являющихся гражданскими служащими и работающих в сельской местности",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Н. Умирбаева.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"09"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"09"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Жылыойского районного акимата № 167 от 09 апреля 2015 года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социального обеспечения, образования и культуры,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социального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учреждения и казенного предприятия (по учебной и воспитательной работе);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библиотекой,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специалисты (главные, старшие): учителя всех специальностей, воспитатель, вожатый, музыкальный руководитель, инструктор, методист, психолог, социальный педагог, медицинская сестра, диетическая сестра, библиотекарь, руководитель кружка,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специалисты (главные, старшие): библиотекарь, методист,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