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4a3" w14:textId="853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10 июля 2015 года № 207 "Об утверждении регламентов государственных услуг в области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декабря 2015 года № 360. Зарегистрировано Департаментом юстиции Атырауской области 24 декабря 2015 года № 3400.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207 "Об утверждении регламентов государственных услуг в области архитектуры и градостроительства" (зарегистрировано в реестре государственной регистрации нормативных правовых актов № 3268, опубликовано 11 августа 2015 года в газете "Прикаспийская коммуна") следующее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№ 11018) (далее – Стандарт).";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 (далее – Стандарт).".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- заместителя акима Атырауской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