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fea8" w14:textId="19ef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Атырауской области от 13 февраля 2015 года № 33 "Об утверждении Положения о государственном учреждении "Управление природных ресурсов и регулирования пиродопользования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ноября 2015 года № 344. Зарегистрировано Департаментом юстиции Атырауской области 3 декабря 2015 года № 3368. Утратило силу постановлением акимата Атырауской области от 16 мая 2017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Атырауской области от 16.05.2017 № </w:t>
      </w:r>
      <w:r>
        <w:rPr>
          <w:rFonts w:ascii="Times New Roman"/>
          <w:b w:val="false"/>
          <w:i w:val="false"/>
          <w:color w:val="ff0000"/>
          <w:sz w:val="28"/>
        </w:rPr>
        <w:t>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февраля 2015 года № 33 "Об утверждении Положения о государственном учреждении "Управление природных ресурсов и регулирования природопользования Атырауской области" (зарегистрировано в Реестре государственной регистрации нормативных правовых актов № 3130, опубликовано 31 марта 2015 года в газете "Прикаспийская коммуна")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Положении о государственном учреждении "Управление природных ресурсов и регулирования природопользования Атырауской области":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"31) заключают, регистрируют и хранят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