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9ff5" w14:textId="14b9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19 февраля 2015 года N 70. Зарегистрировано Департаментом юстиции Северо-Казахстанской области 20 марта 2015 года N 3176. Утратило силу постановлением акимата Уалихановского района Северо-Казахстанской области от 31 июля 2015 года N 241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Уалихановского района Северо-Казахстанской области от 31.07.2015 </w:t>
      </w:r>
      <w:r>
        <w:rPr>
          <w:rFonts w:ascii="Times New Roman"/>
          <w:b w:val="false"/>
          <w:i w:val="false"/>
          <w:color w:val="ff0000"/>
          <w:sz w:val="28"/>
        </w:rPr>
        <w:t>N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Уалихановского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5 февраля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Уалихановского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А.Турегельдин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Уалихановского района Северо-Казахстанской области от 19 февраля 2015 года № 70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ставки арендной платы при передаче районного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расчета ставки арендной платы при передаче районного коммунального имущества в имущественный наем (аренду)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и определяет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Расчет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юридических лиц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Ап = Рбс х S х Кт х Кк х Кск х Кр х Квд х Копф;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годовая ставка арендной платы за 1 квадратный метр объектов государственного нежилого фонда, находящихся на балансе коммунальных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– базовая ставка арендной платы за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–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–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–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–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–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–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Коэффициенты для расчета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Расчет стоимости арендной платы в месяц определяется по формуле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Ар= Ап * S/12,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Ар - стоимость арендной платы в месяц,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Ап - годовая ставка арендной платы за 1 квадратный метр, тенге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- занимаемая нанимателем площадь (с учетом доступа к местам общего пользования нанимателем этих площадей в размере 25 % от передаваемой в имущественный наем (аренду) площади).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Расчет арендной платы за имущественный наем транспортных средств, строительных, рабочих и сельскохозяйственных машин, оборудования, инженерных сетей, коммуникаций и иного имущества районной коммунальной собственности, за исключением объектов государственного нежилого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Определение расчетной ставки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Ар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Ар – ставка арендной платы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– базовая ставка аренды в год, принимаемая равной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= (Sбал. * N аморт.),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бал. – первоначальная стоимость сдаваемого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аморт – годовая норма износа, определяется на основании предельных норм амортизации фиксированных активов согласно Налогового кодекса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К1 – Коэффициент, учитывающий срок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К2 – Коэффициент, учитывающий условия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Коэффициенты для расчета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В случае отсутствия коэффициентов в таблицах,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коэффициент равный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порядку расчета ставки арендной платы при передаче районного коммунального имущества в имущественный наем (аренду), утвержденного постановлением акимата Уалихановского района Северо-Казахстанской области от 19 февраля 2015 года № 70</w:t>
            </w:r>
          </w:p>
        </w:tc>
      </w:tr>
    </w:tbl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при передаче районного коммунального имущества в имущественный наем (аренду)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7499"/>
        <w:gridCol w:w="4186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показателя, установленного Законом Республики Казахстан о республиканском бюджете 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Кт: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административное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Кк: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помещение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цокольный этаж здания или полуподвал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подвальное помещение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Кск: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для помещений со всеми инженерно-техническими устройствами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каких-либо видов коммуникаций уменьшается на 0,1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Кр: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Квд: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организации торгово-коммерческой и снабженческо-сбытовой деятельности (промышленные, продовольственные и смешанные товары, аптеки и аптечные пункты), гостиничных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банковских услуг, обменных пунктов, полиграфических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брокерской деятельности и оказания таможенных услуг, страховых и инвестиционных компаний, нотариальных и адвокатских контор, пенсионных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коммуникационных услуг, в т.ч. услуг связи, автоматизированных телефонных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АО "Казпочта" для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оказания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бытовые и культурно-досуговые услуги, тренажерные залы, фитнес- клубы, станции технического обслуживания, мастерские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ритуальные услуги, прокат книг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оказания услуг в сфере общественного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кафе, рестораны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буфеты и столовые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буфет и столовая в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оказания услуг в области образования (внешкольная, кружковая деятельность для учащихся, компьютерные классы), физкультуры и спорта для детей и юношества, здравоохранения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производственной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5.11 для помещения под гаражи, склады, камеры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5.12 для учебной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5.13 для всех видов деятельности, за исключением видов деятельности, указанных в пунктах 5.1-5.12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 учитывающий организационно-правовую форму нанимателя Копф: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для индивидуальных предпринимателей для организации производственной деятельности и развития сферы услуг населению, за исключением торгово-посреднической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для структур с частной формой собственности (товариществ, акционерных обществ, национальных компаний),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 для благотворительных и общественных организаций и объединений, некоммерческих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 для государственных учреждений и предприятий: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финансируемых из Республиканского бюджета,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финансируемых из местного бюджета и арендующих имущество, находящееся коммунальной собственности акимата соответствующего уровня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для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взимания арендной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порядку расчета ставки арендной платы при передаче районного коммунального имущества в имущественный наем (аренду), утвержденного постановлением акимата Уалихановского района Северо-Казахстанской области от 19 февраля 2015 года № 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7615"/>
        <w:gridCol w:w="3116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коэффициентов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срок эксплуатации 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средства, строительные, рабочие и сельскохозяйственные машины: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 эксплуатации от 1 года до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 эксплуатации свыше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инженерные сети, коммуникации и т.д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 эксплуатации от 1 года 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 эксплуатации свыше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условия эксплуатации 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машины, оборудование, инженерные сети, коммуникаций и т.д.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 эксплуатации на территории областного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 эксплуатации на остальной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