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ab55" w14:textId="14bab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Уалихановского района Северо-Казахстанской области от 29 декабря 2014 года № 388 "Об определении целевых групп и установлении дополнительного перечня лиц, относящихся к целевым группам, проживающих на территории Уалихановского района Северо-Казахстанской области, на 2015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Уалихановского района Северо-Казахстанской области от 12 февраля 2015 года N 64. Зарегистрировано Департаментом юстиции Северо-Казахстанской области 6 марта 2015 года N 3140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акимат Уалихановского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Уалихановского района Северо-Казахстанской области "Об определении целевых групп и установлении дополнительного перечня лиц, относящихся к целевым группам, проживающих на территории Уалихановского района Северо-Казахстанской области, на 2015 год" от 29 декабря 2014 года № 388 (зарегистрировано в Реестре государственной регистрации нормативных правовых актов под № 3086 от 28 января 2015 года, опубликовано в газете "Кызылту" от 2 февраля 2015 года № 5(228)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следующими подпунктами: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не занимающиеся трудовой деятельностью двенадцать и более месяцев.".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Уалихановского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Хасенеев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