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77a5" w14:textId="89b7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2015 года N 277. Зарегистрировано Департаментом юстиции Северо-Казахстанской области 25 июня 2015 года N 3284. Утратило силу решением маслихата Тайыншинского района Северо-Казахстанской области от 15 июня 2018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Тайыншинского района Северо-Казахстанской области от 15.06.2018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Тайыншинского района Северо-Казахстанской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N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ХХХVIII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