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84c" w14:textId="1be8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предоставлений помещений для встреч кандидатов в Президенты Республики Казахстан по Мамлютскому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февраля 2015 года № 61. Зарегистрировано Департаментом юстиции Северо-Казахстанской области 6 марта 2015 года № 3142. Утратило силу постановлением акимата Мамлютского района Северо-Казахстанской области от 8 мая 2019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Мамлютского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Мамлютской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Мамлютскому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кандидатам в Президенты Республики Казахстан,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Могунову Д.А.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 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Мамлютского района от 27 февраля 2015 года № 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Президенты Республики Казахстан по Мамлютскому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654"/>
        <w:gridCol w:w="10630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помещения для проведения агитации с избирателями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  <w:bookmarkEnd w:id="7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магазина "Сказка", щит у здания коммунального государственного учреждения "Мамлютская средняя школы № 2 Мамлютского района СКО" улицы Шоссейная 11 и щит у здания дорожно-эксплуатационного участка № 67 улица Ленина 155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Дома культуры государственного учреждения "Аппарат Акима Андреевского сельского округа Мамлютского района СКО"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зданий магазинов "Гульжан" и "Петрович"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"Воскресеновская средняя школа Мамлютского района СКО"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  <w:bookmarkEnd w:id="1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"Дубровинская средняя школа имени С.Г. Гуденко Мамлютского района СКО"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конторы товарищества с ограниченной ответственностью "Кызыласкерское"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магазина "Анжелика"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отделения Акционерного Общества "Казпочта".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3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Дома культуры государственного учреждения "Аппарат Акима Ленинского сельского округа Мамлютского района СКО"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магазина индивидуального предпринимателя "Сагандыков"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  <w:bookmarkEnd w:id="27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магазина "Нур"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  <w:bookmarkEnd w:id="29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магазина индивидуального предпринимателя "Радченко"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Мамлютского района от 27 февраля 2015 года № 61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Президенты Республики Казахстан для встреч с избирателями по Мамлютскому району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134"/>
        <w:gridCol w:w="9406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помещения для проведения агитации с избирателями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государственного казенного коммунального предприятия "Мамлютский культурный центр" акимата Мамлютского района Министерства Культуры РК, улица Ленина 47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"Андреевская средняя школа Мамлютского района СКО", улица 50 лет Казахстана, 55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"Беловская средняя школа Мамлютского района СКО", улица Мектеп 28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"Воскресеновская средняя школа Мамлютского района СКО", ул. Женис 11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"Дубровинская средняя школа имени С.Г. Гуденко Мамлютского района СКО", улица Гуденко 52 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государственного учреждения "Аппарат Акима Кызыласкерского сельского округа Мамлютского района СКО", улица Мира 23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Краснознаменное 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"Краснознаменская средняя школа Мамлютского района СКО", улица Мектеп 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"Леденевская средняя школа Мамлютского района СКО, улица Мектеп 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Ленино 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"Ленинская средняя школа Мамлютского района СКО", улица Мектеп 12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"Новомихайловская средняя школа Мамлютского района СКО", улица Победы 29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"Покровская средняя школа Мамлютского района СКО", улица Мира 61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"Афонькинская средняя школа Мамлютского района СКО" улица Орталық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