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9c6" w14:textId="3b2b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района Магжана Жумабаева Северо-Казахстанской области от 25 декабря 2009 года № 20-7 "О ставках на земельный налог"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мая 2015 года № 39-4. Зарегистрировано Департаментом юстиции Северо-Казахстанской области 23 июня 2015 года № 3283. Утратило силу решением маслихата района Магжана Жумабаева Северо-Казахстанской области от 18 апреля 2018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18.04.2018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2009 года № 20-7 "О ставках на земельный налог" (зарегистрировано в Реестре государственной регистрации нормативных правовых актов под № 13-9-111 от 14 января 2010 года, опубликовано 22 января 2010 года в районной газете "Мағжан жұлдызы" № 4, 22 января 2010 года в районной газете "Вести" № 4 (далее - решение)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по району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 А. Кемелев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мая 2015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