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e9e" w14:textId="825e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Жамбылского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 декабря 2015 года N 385. Зарегистрировано Департаментом юстиции Северо-Казахстанской области 25 декабря 2015 года N 3517. Утратило силу постановлением акимата Жамбылского района Северо-Казахстанской области от 4 мая 2016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Жамбылского района Северо-Казахстанской области,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лица, высвобожденные в связи с ликвидацией работодателя, юридического лица, либо прекращением деятельности работодателя,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Установить дополнительный перечень лиц, относящихся к целевым группам, на территории Жамбылского района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выпускники колледжей и профессиональных лицеев в течение года со дня окончания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длительное время не работающие (двенадцати и более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в семье которого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высвобожденные в связи с потерей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