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f91c" w14:textId="daef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Есильского района Северо-Казахстанской области от 20 февраля 2014 года № 5 "Об образовании избирательных участков на территории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27 октября 2015 года N 28. Зарегистрировано Департаментом юстиции Северо-Казахстанской области 10 ноября 2015 года N 3448. Утратило силу решением акима Есильского района Северо-Казахстанской области от 4 января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Северо-Казахстанской области от 04.01.2019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от 20 февраля 2014 года № 5 "Об образовании избирательных участков на территории Есильского района" (зарегистрировано в Реестре государственной регистрации нормативных правовых актов под № 2576 от 27 февраля 2014 года, опубликовано в газете "Есіл таңы" от 7 марта 2014 года № 11(412), в газете "Ишим" от 7 марта 2014 года № 11 (8698)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на территории Есильского района 47 избирательных участков в следующих границах:";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Избирательный участок № 139.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Ивано-Петровка, в здании коммунального государственного учреждения "Ивано-Петровская начальная школа" государственного учреждения "Отдел образования Есильского района Северо-Казахстанской области" акимата Есильского района Северо-Казахстанской области. В границах села Ивано-Петровка.";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Избирательный участок № 141.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Чириковка, в здании коммунального государственного учреждения "Чириковская средняя школа". В границах села Чириковка, села Луговое, села Гурьяновка, села Жаналык, села Орталык.";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Избирательный участок № 158.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Жекеколь, улица Центральная 2, дом Сералина Ербола Шаймерденовича (по согласованию). В границах села Жекеколь.";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Избирательный участок № 159.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ОсҰдлое, улица Мира 3, дом Осипова Кайсара Умирбаевича (по согласованию). В границах села ОсҰдлое.";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Есильского района Северо-Казахстанской области Кравчука А.Ю.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Есильской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Рахиев Куанышпай Баяхметович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