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a135" w14:textId="bdea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Петропавловска от 27 февраля 2015 года № 5 "Об образовании избирательных участков на территории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27 марта 2015 года № 7. Зарегистрировано Департаментом юстиции Северо-Казахстанской области 31 марта 2015 года № 3185. Утратило силу решением акима города Петропавловска Северо-Казахстанской области от 21 октября 2015 года N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города Петропавловска района Северо-Казахстанской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N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 города Петропавловска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от 27 февраля 2015 года № 5 "Об образовании избирательных участков на территории города Петропавловска" (зарегистрировано в Реестре государственной регистрации нормативных правовых актов под № 3133, опубликовано в газетах от 20 марта 2015 года № 11 "Қызылжар Нұры" и от 20 марта 2015 года № 11 "Проспект СК")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пятого абзаца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 625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"Специализированная детско-юношеская спортивная школа олимпийского резерва по велосипедному спорту" государственного учреждения "Управления физической культуры и спорта Северо-Казахстанской области" акимата Северо-Казахстанской области, улица Казахстанской правды, 33, тел. 532934".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акима города Есжанова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