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14d5" w14:textId="8dd1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23 октября 2015 года № 423. Зарегистрировано Департаментом юстиции Северо-Казахстанской области 24 ноября 2015 года № 3471. Утратило силу постановлением акимата Северо-Казахстанской области от 16 июня 2016 года N 222</w:t>
      </w:r>
    </w:p>
    <w:p>
      <w:pPr>
        <w:spacing w:after="0"/>
        <w:ind w:left="0"/>
        <w:jc w:val="left"/>
      </w:pPr>
      <w:r>
        <w:rPr>
          <w:rFonts w:ascii="Times New Roman"/>
          <w:b w:val="false"/>
          <w:i w:val="false"/>
          <w:color w:val="ff0000"/>
          <w:sz w:val="28"/>
        </w:rPr>
        <w:t xml:space="preserve">      Сноска. Утратило силу постановлением акимата Северо-Казахстанской области от 16.06.2016 </w:t>
      </w:r>
      <w:r>
        <w:rPr>
          <w:rFonts w:ascii="Times New Roman"/>
          <w:b w:val="false"/>
          <w:i w:val="false"/>
          <w:color w:val="ff0000"/>
          <w:sz w:val="28"/>
        </w:rPr>
        <w:t>N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"Аттестация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ветеринарной справки";</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для занятия деятельностью в сфере ветеринарии";</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"Проведение идентификации сельскохозяйственных животных, с выдачей ветеринарного паспорта";</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курирующего заместителя акима Северо-Казахстанской области.</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Северо-Казахстанской области от 23 октября 2015 года № 423 </w:t>
            </w:r>
          </w:p>
        </w:tc>
      </w:tr>
    </w:tbl>
    <w:bookmarkStart w:name="z16" w:id="0"/>
    <w:p>
      <w:pPr>
        <w:spacing w:after="0"/>
        <w:ind w:left="0"/>
        <w:jc w:val="left"/>
      </w:pPr>
      <w:r>
        <w:rPr>
          <w:rFonts w:ascii="Times New Roman"/>
          <w:b/>
          <w:i w:val="false"/>
          <w:color w:val="000000"/>
        </w:rPr>
        <w:t xml:space="preserve">  Регламент государственной услуги "Аттестация физических и юридических лиц, осуществляющих предпринимательскую деятельность в области ветеринарии"</w:t>
      </w:r>
    </w:p>
    <w:bookmarkEnd w:id="0"/>
    <w:bookmarkStart w:name="z1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Регламент государственной услуги "Аттестация физических и юридических лиц, осуществляющих предпринимательскую деятельность в области ветеринарии" (далее - Регламент) разработан в соответствии со стандартом государственной услуги "Аттестация физических и юридических лиц, осуществляющих предпринимательскую деятельность в области ветеринарии" (далее - стандарт),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 </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"Аттестация физических и юридических лиц, осуществляющих предпринимательскую деятельность в области ветеринарии" (далее – государственная услуга) оказывается местным исполнительным органом области, районов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w:t>
      </w:r>
      <w:r>
        <w:rPr>
          <w:rFonts w:ascii="Times New Roman"/>
          <w:b w:val="false"/>
          <w:i w:val="false"/>
          <w:color w:val="000000"/>
          <w:sz w:val="28"/>
        </w:rPr>
        <w:t>1) канцелярию услугодателя;</w:t>
      </w:r>
      <w:r>
        <w:br/>
      </w:r>
      <w:r>
        <w:rPr>
          <w:rFonts w:ascii="Times New Roman"/>
          <w:b w:val="false"/>
          <w:i w:val="false"/>
          <w:color w:val="000000"/>
          <w:sz w:val="28"/>
        </w:rPr>
        <w:t>
      </w:t>
      </w:r>
      <w:r>
        <w:rPr>
          <w:rFonts w:ascii="Times New Roman"/>
          <w:b w:val="false"/>
          <w:i w:val="false"/>
          <w:color w:val="000000"/>
          <w:sz w:val="28"/>
        </w:rPr>
        <w:t>2) веб-портал "электронного правительства" www.egov.kz, www.elicense.kz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 аттестационный лист с указанием одного из решений:</w:t>
      </w:r>
      <w:r>
        <w:br/>
      </w:r>
      <w:r>
        <w:rPr>
          <w:rFonts w:ascii="Times New Roman"/>
          <w:b w:val="false"/>
          <w:i w:val="false"/>
          <w:color w:val="000000"/>
          <w:sz w:val="28"/>
        </w:rPr>
        <w:t>
      </w:t>
      </w:r>
      <w:r>
        <w:rPr>
          <w:rFonts w:ascii="Times New Roman"/>
          <w:b w:val="false"/>
          <w:i w:val="false"/>
          <w:color w:val="000000"/>
          <w:sz w:val="28"/>
        </w:rPr>
        <w:t>1) аттестован;</w:t>
      </w:r>
      <w:r>
        <w:br/>
      </w:r>
      <w:r>
        <w:rPr>
          <w:rFonts w:ascii="Times New Roman"/>
          <w:b w:val="false"/>
          <w:i w:val="false"/>
          <w:color w:val="000000"/>
          <w:sz w:val="28"/>
        </w:rPr>
        <w:t>
      </w:t>
      </w:r>
      <w:r>
        <w:rPr>
          <w:rFonts w:ascii="Times New Roman"/>
          <w:b w:val="false"/>
          <w:i w:val="false"/>
          <w:color w:val="000000"/>
          <w:sz w:val="28"/>
        </w:rPr>
        <w:t>2) подлежит повторной аттестации;</w:t>
      </w:r>
      <w:r>
        <w:br/>
      </w:r>
      <w:r>
        <w:rPr>
          <w:rFonts w:ascii="Times New Roman"/>
          <w:b w:val="false"/>
          <w:i w:val="false"/>
          <w:color w:val="000000"/>
          <w:sz w:val="28"/>
        </w:rPr>
        <w:t>
      </w:t>
      </w:r>
      <w:r>
        <w:rPr>
          <w:rFonts w:ascii="Times New Roman"/>
          <w:b w:val="false"/>
          <w:i w:val="false"/>
          <w:color w:val="000000"/>
          <w:sz w:val="28"/>
        </w:rPr>
        <w:t>3) не аттестован.</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электронная.</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бесплатно физическим и юридическим лицам (далее – услугополучатели).</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Основанием для начала процедуры (действия) по оказанию государственной услуги при обращении услугополучателя к услугодателю является наличие:</w:t>
      </w:r>
      <w:r>
        <w:br/>
      </w:r>
      <w:r>
        <w:rPr>
          <w:rFonts w:ascii="Times New Roman"/>
          <w:b w:val="false"/>
          <w:i w:val="false"/>
          <w:color w:val="000000"/>
          <w:sz w:val="28"/>
        </w:rPr>
        <w:t>
      </w:t>
      </w:r>
      <w:r>
        <w:rPr>
          <w:rFonts w:ascii="Times New Roman"/>
          <w:b w:val="false"/>
          <w:i w:val="false"/>
          <w:color w:val="000000"/>
          <w:sz w:val="28"/>
        </w:rPr>
        <w:t xml:space="preserve">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документа, удостоверяющего личность (для идентификации);</w:t>
      </w:r>
      <w:r>
        <w:br/>
      </w:r>
      <w:r>
        <w:rPr>
          <w:rFonts w:ascii="Times New Roman"/>
          <w:b w:val="false"/>
          <w:i w:val="false"/>
          <w:color w:val="000000"/>
          <w:sz w:val="28"/>
        </w:rPr>
        <w:t>
      </w:t>
      </w:r>
      <w:r>
        <w:rPr>
          <w:rFonts w:ascii="Times New Roman"/>
          <w:b w:val="false"/>
          <w:i w:val="false"/>
          <w:color w:val="000000"/>
          <w:sz w:val="28"/>
        </w:rPr>
        <w:t>копии сертификата о прохождении курсов повышения квалификации за последние три года (при наличии);</w:t>
      </w:r>
      <w:r>
        <w:br/>
      </w:r>
      <w:r>
        <w:rPr>
          <w:rFonts w:ascii="Times New Roman"/>
          <w:b w:val="false"/>
          <w:i w:val="false"/>
          <w:color w:val="000000"/>
          <w:sz w:val="28"/>
        </w:rPr>
        <w:t>
      </w:t>
      </w:r>
      <w:r>
        <w:rPr>
          <w:rFonts w:ascii="Times New Roman"/>
          <w:b w:val="false"/>
          <w:i w:val="false"/>
          <w:color w:val="000000"/>
          <w:sz w:val="28"/>
        </w:rPr>
        <w:t>копии диплома о наличии ученой степени, звания (при наличии).</w:t>
      </w:r>
      <w:r>
        <w:br/>
      </w:r>
      <w:r>
        <w:rPr>
          <w:rFonts w:ascii="Times New Roman"/>
          <w:b w:val="false"/>
          <w:i w:val="false"/>
          <w:color w:val="000000"/>
          <w:sz w:val="28"/>
        </w:rPr>
        <w:t>
      </w:t>
      </w:r>
      <w:r>
        <w:rPr>
          <w:rFonts w:ascii="Times New Roman"/>
          <w:b w:val="false"/>
          <w:i w:val="false"/>
          <w:color w:val="000000"/>
          <w:sz w:val="28"/>
        </w:rPr>
        <w:t>При сдаче услугополучателем всех необходимых документов услугодателю – подтверждением принятия заявления на бумажном носителе является отметка на копии заявления услугополучателя о регистрации в канцелярии услугодателя с указанием даты, времени приема пакета документов, фамилии, имени, отчества (при наличии) ответственного лица, принявшего документы.</w:t>
      </w:r>
      <w:r>
        <w:br/>
      </w:r>
      <w:r>
        <w:rPr>
          <w:rFonts w:ascii="Times New Roman"/>
          <w:b w:val="false"/>
          <w:i w:val="false"/>
          <w:color w:val="000000"/>
          <w:sz w:val="28"/>
        </w:rPr>
        <w:t>
      </w:t>
      </w:r>
      <w:r>
        <w:rPr>
          <w:rFonts w:ascii="Times New Roman"/>
          <w:b w:val="false"/>
          <w:i w:val="false"/>
          <w:color w:val="000000"/>
          <w:sz w:val="28"/>
        </w:rPr>
        <w:t>Основанием для начала процедуры (действия) по оказанию государственной услуги при обращении услугополучателя на портал является наличие:</w:t>
      </w:r>
      <w:r>
        <w:br/>
      </w:r>
      <w:r>
        <w:rPr>
          <w:rFonts w:ascii="Times New Roman"/>
          <w:b w:val="false"/>
          <w:i w:val="false"/>
          <w:color w:val="000000"/>
          <w:sz w:val="28"/>
        </w:rPr>
        <w:t>
      </w:t>
      </w:r>
      <w:r>
        <w:rPr>
          <w:rFonts w:ascii="Times New Roman"/>
          <w:b w:val="false"/>
          <w:i w:val="false"/>
          <w:color w:val="000000"/>
          <w:sz w:val="28"/>
        </w:rPr>
        <w:t>запроса в форме электронного документа,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электронной копии сертификата о прохождении курсов повышения квалификации за последние три года (при наличии);</w:t>
      </w:r>
      <w:r>
        <w:br/>
      </w:r>
      <w:r>
        <w:rPr>
          <w:rFonts w:ascii="Times New Roman"/>
          <w:b w:val="false"/>
          <w:i w:val="false"/>
          <w:color w:val="000000"/>
          <w:sz w:val="28"/>
        </w:rPr>
        <w:t>
      </w:t>
      </w:r>
      <w:r>
        <w:rPr>
          <w:rFonts w:ascii="Times New Roman"/>
          <w:b w:val="false"/>
          <w:i w:val="false"/>
          <w:color w:val="000000"/>
          <w:sz w:val="28"/>
        </w:rPr>
        <w:t>электронной копии удостоверений о наличии ученой степени, звания (при наличии).</w:t>
      </w:r>
      <w:r>
        <w:br/>
      </w:r>
      <w:r>
        <w:rPr>
          <w:rFonts w:ascii="Times New Roman"/>
          <w:b w:val="false"/>
          <w:i w:val="false"/>
          <w:color w:val="000000"/>
          <w:sz w:val="28"/>
        </w:rPr>
        <w:t>
      </w:t>
      </w:r>
      <w:r>
        <w:rPr>
          <w:rFonts w:ascii="Times New Roman"/>
          <w:b w:val="false"/>
          <w:i w:val="false"/>
          <w:color w:val="000000"/>
          <w:sz w:val="28"/>
        </w:rPr>
        <w:t>Сведения о документе, удостоверяющем личность, о государственной регистрации (перерегистрации) юридического лица, о государственной регистрации индивидуального предпринимателя услугодатель получает из государственных информационных систем через шлюз "электронное правительство".</w:t>
      </w:r>
      <w:r>
        <w:br/>
      </w:r>
      <w:r>
        <w:rPr>
          <w:rFonts w:ascii="Times New Roman"/>
          <w:b w:val="false"/>
          <w:i w:val="false"/>
          <w:color w:val="000000"/>
          <w:sz w:val="28"/>
        </w:rPr>
        <w:t>
      </w:t>
      </w:r>
      <w:r>
        <w:rPr>
          <w:rFonts w:ascii="Times New Roman"/>
          <w:b w:val="false"/>
          <w:i w:val="false"/>
          <w:color w:val="000000"/>
          <w:sz w:val="28"/>
        </w:rPr>
        <w:t>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6. Содержание каждой процедуры (действия), входящих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канцелярия услугодателя с момента подачи услугополучателем необходимых документов осуществляет прием и их регистрацию,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w:t>
      </w:r>
      <w:r>
        <w:rPr>
          <w:rFonts w:ascii="Times New Roman"/>
          <w:b w:val="false"/>
          <w:i w:val="false"/>
          <w:color w:val="000000"/>
          <w:sz w:val="28"/>
        </w:rPr>
        <w:t>2) руководство услугодателя рассматривает входящую документацию, определяет ответственного исполнителя и налагает резолюцию - не более 30 (тридцати) 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проверяет полноту представленных документов в соответствие перечню, указанному в пункте 5 настоящего регламента – в день поступления заявления;</w:t>
      </w:r>
      <w:r>
        <w:br/>
      </w:r>
      <w:r>
        <w:rPr>
          <w:rFonts w:ascii="Times New Roman"/>
          <w:b w:val="false"/>
          <w:i w:val="false"/>
          <w:color w:val="000000"/>
          <w:sz w:val="28"/>
        </w:rPr>
        <w:t>
      </w:t>
      </w:r>
      <w:r>
        <w:rPr>
          <w:rFonts w:ascii="Times New Roman"/>
          <w:b w:val="false"/>
          <w:i w:val="false"/>
          <w:color w:val="000000"/>
          <w:sz w:val="28"/>
        </w:rPr>
        <w:t>4) комиссия проводит аттестацию - в течение 1 (одного) рабочего дня, согласно графику аттестации;</w:t>
      </w:r>
      <w:r>
        <w:br/>
      </w:r>
      <w:r>
        <w:rPr>
          <w:rFonts w:ascii="Times New Roman"/>
          <w:b w:val="false"/>
          <w:i w:val="false"/>
          <w:color w:val="000000"/>
          <w:sz w:val="28"/>
        </w:rPr>
        <w:t>
      </w:t>
      </w:r>
      <w:r>
        <w:rPr>
          <w:rFonts w:ascii="Times New Roman"/>
          <w:b w:val="false"/>
          <w:i w:val="false"/>
          <w:color w:val="000000"/>
          <w:sz w:val="28"/>
        </w:rPr>
        <w:t>5) выдача результатов оказания государственной услуги услугополучателю - не более 30 (тридцати) минут.</w:t>
      </w:r>
      <w:r>
        <w:br/>
      </w:r>
      <w:r>
        <w:rPr>
          <w:rFonts w:ascii="Times New Roman"/>
          <w:b w:val="false"/>
          <w:i w:val="false"/>
          <w:color w:val="000000"/>
          <w:sz w:val="28"/>
        </w:rPr>
        <w:t>
      </w:t>
      </w:r>
      <w:r>
        <w:rPr>
          <w:rFonts w:ascii="Times New Roman"/>
          <w:b w:val="false"/>
          <w:i w:val="false"/>
          <w:color w:val="000000"/>
          <w:sz w:val="28"/>
        </w:rPr>
        <w:t>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прием документов канцелярией и их регистрация, выдача услугополучателю копии заявления о регистрации с указанием даты и времени приема документов;</w:t>
      </w:r>
      <w:r>
        <w:br/>
      </w:r>
      <w:r>
        <w:rPr>
          <w:rFonts w:ascii="Times New Roman"/>
          <w:b w:val="false"/>
          <w:i w:val="false"/>
          <w:color w:val="000000"/>
          <w:sz w:val="28"/>
        </w:rPr>
        <w:t>
      </w:t>
      </w:r>
      <w:r>
        <w:rPr>
          <w:rFonts w:ascii="Times New Roman"/>
          <w:b w:val="false"/>
          <w:i w:val="false"/>
          <w:color w:val="000000"/>
          <w:sz w:val="28"/>
        </w:rPr>
        <w:t>2) рассмотрение руководством услугодателя входящей документации, определение ответственного исполнителя и наложение резолюции;</w:t>
      </w:r>
      <w:r>
        <w:br/>
      </w:r>
      <w:r>
        <w:rPr>
          <w:rFonts w:ascii="Times New Roman"/>
          <w:b w:val="false"/>
          <w:i w:val="false"/>
          <w:color w:val="000000"/>
          <w:sz w:val="28"/>
        </w:rPr>
        <w:t>
      </w:t>
      </w:r>
      <w:r>
        <w:rPr>
          <w:rFonts w:ascii="Times New Roman"/>
          <w:b w:val="false"/>
          <w:i w:val="false"/>
          <w:color w:val="000000"/>
          <w:sz w:val="28"/>
        </w:rPr>
        <w:t>3) проверка ответственным исполнителем полноты представленных документов в соответствие перечню, указанному в пункте 5 настоящего регламента;</w:t>
      </w:r>
      <w:r>
        <w:br/>
      </w:r>
      <w:r>
        <w:rPr>
          <w:rFonts w:ascii="Times New Roman"/>
          <w:b w:val="false"/>
          <w:i w:val="false"/>
          <w:color w:val="000000"/>
          <w:sz w:val="28"/>
        </w:rPr>
        <w:t>
      </w:t>
      </w:r>
      <w:r>
        <w:rPr>
          <w:rFonts w:ascii="Times New Roman"/>
          <w:b w:val="false"/>
          <w:i w:val="false"/>
          <w:color w:val="000000"/>
          <w:sz w:val="28"/>
        </w:rPr>
        <w:t>4) проведение аттестации комиссией;</w:t>
      </w:r>
      <w:r>
        <w:br/>
      </w:r>
      <w:r>
        <w:rPr>
          <w:rFonts w:ascii="Times New Roman"/>
          <w:b w:val="false"/>
          <w:i w:val="false"/>
          <w:color w:val="000000"/>
          <w:sz w:val="28"/>
        </w:rPr>
        <w:t>
      </w:t>
      </w:r>
      <w:r>
        <w:rPr>
          <w:rFonts w:ascii="Times New Roman"/>
          <w:b w:val="false"/>
          <w:i w:val="false"/>
          <w:color w:val="000000"/>
          <w:sz w:val="28"/>
        </w:rPr>
        <w:t>5) выдача результатов оказания государственной услуги услугополучателю.</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канцелярия услугодателя;</w:t>
      </w:r>
      <w:r>
        <w:br/>
      </w:r>
      <w:r>
        <w:rPr>
          <w:rFonts w:ascii="Times New Roman"/>
          <w:b w:val="false"/>
          <w:i w:val="false"/>
          <w:color w:val="000000"/>
          <w:sz w:val="28"/>
        </w:rPr>
        <w:t>
      </w:t>
      </w:r>
      <w:r>
        <w:rPr>
          <w:rFonts w:ascii="Times New Roman"/>
          <w:b w:val="false"/>
          <w:i w:val="false"/>
          <w:color w:val="000000"/>
          <w:sz w:val="28"/>
        </w:rPr>
        <w:t>2) руководитель услугодателя;</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4) комиссия.</w:t>
      </w:r>
      <w:r>
        <w:br/>
      </w:r>
      <w:r>
        <w:rPr>
          <w:rFonts w:ascii="Times New Roman"/>
          <w:b w:val="false"/>
          <w:i w:val="false"/>
          <w:color w:val="000000"/>
          <w:sz w:val="28"/>
        </w:rPr>
        <w:t>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длительность каждой процедуры (действия):</w:t>
      </w:r>
      <w:r>
        <w:br/>
      </w:r>
      <w:r>
        <w:rPr>
          <w:rFonts w:ascii="Times New Roman"/>
          <w:b w:val="false"/>
          <w:i w:val="false"/>
          <w:color w:val="000000"/>
          <w:sz w:val="28"/>
        </w:rPr>
        <w:t>
      </w:t>
      </w:r>
      <w:r>
        <w:rPr>
          <w:rFonts w:ascii="Times New Roman"/>
          <w:b w:val="false"/>
          <w:i w:val="false"/>
          <w:color w:val="000000"/>
          <w:sz w:val="28"/>
        </w:rPr>
        <w:t>1) канцелярия услугодателя с момента подачи услугополучателем необходимых документов осуществляет прием и их регистрацию,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w:t>
      </w:r>
      <w:r>
        <w:rPr>
          <w:rFonts w:ascii="Times New Roman"/>
          <w:b w:val="false"/>
          <w:i w:val="false"/>
          <w:color w:val="000000"/>
          <w:sz w:val="28"/>
        </w:rPr>
        <w:t>2) руководство услугодателя рассматривает входящую документацию, определяет ответственного исполнителя и налагает резолюцию - не более 30 (тридцати) 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проверяет полноту представленных документов в соответствие перечню, указанному в пункте 5 настоящего регламента – в день поступления заявления;</w:t>
      </w:r>
      <w:r>
        <w:br/>
      </w:r>
      <w:r>
        <w:rPr>
          <w:rFonts w:ascii="Times New Roman"/>
          <w:b w:val="false"/>
          <w:i w:val="false"/>
          <w:color w:val="000000"/>
          <w:sz w:val="28"/>
        </w:rPr>
        <w:t>
      </w:t>
      </w:r>
      <w:r>
        <w:rPr>
          <w:rFonts w:ascii="Times New Roman"/>
          <w:b w:val="false"/>
          <w:i w:val="false"/>
          <w:color w:val="000000"/>
          <w:sz w:val="28"/>
        </w:rPr>
        <w:t>4) комиссия проводит аттестацию - в течение 1 (одного) рабочего дня согласно графику аттестации;</w:t>
      </w:r>
      <w:r>
        <w:br/>
      </w:r>
      <w:r>
        <w:rPr>
          <w:rFonts w:ascii="Times New Roman"/>
          <w:b w:val="false"/>
          <w:i w:val="false"/>
          <w:color w:val="000000"/>
          <w:sz w:val="28"/>
        </w:rPr>
        <w:t>
      </w:t>
      </w:r>
      <w:r>
        <w:rPr>
          <w:rFonts w:ascii="Times New Roman"/>
          <w:b w:val="false"/>
          <w:i w:val="false"/>
          <w:color w:val="000000"/>
          <w:sz w:val="28"/>
        </w:rPr>
        <w:t>5) выдача результата оказания государственной услуги услугополучателю - не более 30 (тридцати) минут.</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r>
        <w:br/>
      </w:r>
      <w:r>
        <w:rPr>
          <w:rFonts w:ascii="Times New Roman"/>
          <w:b w:val="false"/>
          <w:i w:val="false"/>
          <w:color w:val="000000"/>
          <w:sz w:val="28"/>
        </w:rPr>
        <w:t>
      </w:t>
      </w:r>
      <w:r>
        <w:rPr>
          <w:rFonts w:ascii="Times New Roman"/>
          <w:b w:val="false"/>
          <w:i w:val="false"/>
          <w:color w:val="000000"/>
          <w:sz w:val="28"/>
        </w:rPr>
        <w:t>Пошаговые действия и решения при обращении услугополучателя через портал к настоящему регламенту:</w:t>
      </w:r>
      <w:r>
        <w:br/>
      </w:r>
      <w:r>
        <w:rPr>
          <w:rFonts w:ascii="Times New Roman"/>
          <w:b w:val="false"/>
          <w:i w:val="false"/>
          <w:color w:val="000000"/>
          <w:sz w:val="28"/>
        </w:rPr>
        <w:t>
      </w:t>
      </w:r>
      <w:r>
        <w:rPr>
          <w:rFonts w:ascii="Times New Roman"/>
          <w:b w:val="false"/>
          <w:i w:val="false"/>
          <w:color w:val="000000"/>
          <w:sz w:val="28"/>
        </w:rPr>
        <w:t>1) услугополучатель осуществляет регистрацию (авторизацию) на портале посредством ЭЦП – 2 (две) минуты;</w:t>
      </w:r>
      <w:r>
        <w:br/>
      </w:r>
      <w:r>
        <w:rPr>
          <w:rFonts w:ascii="Times New Roman"/>
          <w:b w:val="false"/>
          <w:i w:val="false"/>
          <w:color w:val="000000"/>
          <w:sz w:val="28"/>
        </w:rPr>
        <w:t>
      </w:t>
      </w:r>
      <w:r>
        <w:rPr>
          <w:rFonts w:ascii="Times New Roman"/>
          <w:b w:val="false"/>
          <w:i w:val="false"/>
          <w:color w:val="000000"/>
          <w:sz w:val="28"/>
        </w:rPr>
        <w:t>2) формируется сообщение о подтверждении данных услугополучателя,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 – 1 (одна) минута;</w:t>
      </w:r>
      <w:r>
        <w:br/>
      </w:r>
      <w:r>
        <w:rPr>
          <w:rFonts w:ascii="Times New Roman"/>
          <w:b w:val="false"/>
          <w:i w:val="false"/>
          <w:color w:val="000000"/>
          <w:sz w:val="28"/>
        </w:rPr>
        <w:t>
      </w:t>
      </w:r>
      <w:r>
        <w:rPr>
          <w:rFonts w:ascii="Times New Roman"/>
          <w:b w:val="false"/>
          <w:i w:val="false"/>
          <w:color w:val="000000"/>
          <w:sz w:val="28"/>
        </w:rPr>
        <w:t>3) выбор услугополучателем электронной государственной услуги, заполнение полей электронного запроса и прикрепление документов, указанных в пункте 5 настоящего регламента – 5 (пять) минут;</w:t>
      </w:r>
      <w:r>
        <w:br/>
      </w:r>
      <w:r>
        <w:rPr>
          <w:rFonts w:ascii="Times New Roman"/>
          <w:b w:val="false"/>
          <w:i w:val="false"/>
          <w:color w:val="000000"/>
          <w:sz w:val="28"/>
        </w:rPr>
        <w:t>
      </w:t>
      </w:r>
      <w:r>
        <w:rPr>
          <w:rFonts w:ascii="Times New Roman"/>
          <w:b w:val="false"/>
          <w:i w:val="false"/>
          <w:color w:val="000000"/>
          <w:sz w:val="28"/>
        </w:rPr>
        <w:t>4) удостоверение электронного запроса для оказания электронной государственной услуги посредством ЭЦП услугополучателя – 2 (две) минуты;</w:t>
      </w:r>
      <w:r>
        <w:br/>
      </w:r>
      <w:r>
        <w:rPr>
          <w:rFonts w:ascii="Times New Roman"/>
          <w:b w:val="false"/>
          <w:i w:val="false"/>
          <w:color w:val="000000"/>
          <w:sz w:val="28"/>
        </w:rPr>
        <w:t>
      </w:t>
      </w:r>
      <w:r>
        <w:rPr>
          <w:rFonts w:ascii="Times New Roman"/>
          <w:b w:val="false"/>
          <w:i w:val="false"/>
          <w:color w:val="000000"/>
          <w:sz w:val="28"/>
        </w:rPr>
        <w:t>5) регистрация электронного запроса – в течение 2 (двух) минут;</w:t>
      </w:r>
      <w:r>
        <w:br/>
      </w:r>
      <w:r>
        <w:rPr>
          <w:rFonts w:ascii="Times New Roman"/>
          <w:b w:val="false"/>
          <w:i w:val="false"/>
          <w:color w:val="000000"/>
          <w:sz w:val="28"/>
        </w:rPr>
        <w:t>
      </w:t>
      </w:r>
      <w:r>
        <w:rPr>
          <w:rFonts w:ascii="Times New Roman"/>
          <w:b w:val="false"/>
          <w:i w:val="false"/>
          <w:color w:val="000000"/>
          <w:sz w:val="28"/>
        </w:rPr>
        <w:t>6)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"личном кабинете" услугополучателя – 1 (одна) минута;</w:t>
      </w:r>
      <w:r>
        <w:br/>
      </w:r>
      <w:r>
        <w:rPr>
          <w:rFonts w:ascii="Times New Roman"/>
          <w:b w:val="false"/>
          <w:i w:val="false"/>
          <w:color w:val="000000"/>
          <w:sz w:val="28"/>
        </w:rPr>
        <w:t>
      </w:t>
      </w:r>
      <w:r>
        <w:rPr>
          <w:rFonts w:ascii="Times New Roman"/>
          <w:b w:val="false"/>
          <w:i w:val="false"/>
          <w:color w:val="000000"/>
          <w:sz w:val="28"/>
        </w:rPr>
        <w:t>7)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направляет на портал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8) обработка и направление в "личный кабинет" услугополучателя результата оказания государственной услуги в форме электронного документа, подписанного ЭЦП руководителя услугодателя – в течение 1 (одной) минуты.</w:t>
      </w:r>
      <w:r>
        <w:br/>
      </w:r>
      <w:r>
        <w:rPr>
          <w:rFonts w:ascii="Times New Roman"/>
          <w:b w:val="false"/>
          <w:i w:val="false"/>
          <w:color w:val="000000"/>
          <w:sz w:val="28"/>
        </w:rPr>
        <w:t>
      </w:t>
      </w:r>
      <w:r>
        <w:rPr>
          <w:rFonts w:ascii="Times New Roman"/>
          <w:b w:val="false"/>
          <w:i w:val="false"/>
          <w:color w:val="000000"/>
          <w:sz w:val="28"/>
        </w:rPr>
        <w:t>11. Государственная услуга через филиал Республиканского государственного предприятия на праве хозяйственного ведения "Центр обслуживания населения по Северо-Казахстанской области" Комитета связи, информатизации и информации Министерства по инвестициям и развитию Республики Казахстан не оказывается.</w:t>
      </w:r>
      <w:r>
        <w:br/>
      </w:r>
      <w:r>
        <w:rPr>
          <w:rFonts w:ascii="Times New Roman"/>
          <w:b w:val="false"/>
          <w:i w:val="false"/>
          <w:color w:val="000000"/>
          <w:sz w:val="28"/>
        </w:rPr>
        <w:t>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"Аттестация физических и юридических лиц, осуществляющих предпринимательскую деятельность в области ветеринарии"</w:t>
            </w:r>
          </w:p>
        </w:tc>
      </w:tr>
    </w:tbl>
    <w:bookmarkStart w:name="z81" w:id="5"/>
    <w:p>
      <w:pPr>
        <w:spacing w:after="0"/>
        <w:ind w:left="0"/>
        <w:jc w:val="left"/>
      </w:pPr>
      <w:r>
        <w:rPr>
          <w:rFonts w:ascii="Times New Roman"/>
          <w:b/>
          <w:i w:val="false"/>
          <w:color w:val="000000"/>
        </w:rPr>
        <w:t xml:space="preserve"> Адреса услугодателей</w:t>
      </w:r>
    </w:p>
    <w:bookmarkEnd w:id="5"/>
    <w:tbl>
      <w:tblPr>
        <w:tblW w:w="0" w:type="auto"/>
        <w:tblCellSpacing w:w="0" w:type="auto"/>
        <w:tblBorders>
          <w:top w:val="none"/>
          <w:left w:val="none"/>
          <w:bottom w:val="none"/>
          <w:right w:val="none"/>
          <w:insideH w:val="none"/>
          <w:insideV w:val="none"/>
        </w:tblBorders>
      </w:tblPr>
      <w:tblGrid>
        <w:gridCol w:w="2026"/>
        <w:gridCol w:w="2417"/>
        <w:gridCol w:w="7857"/>
      </w:tblGrid>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уполномоченных органов</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Местонахождение</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"Управление ветеринарии Северо-Казахстанской области"</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город Петропавловск, улица Жамбыла, 302</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города Петропавловска"</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город Петропавловск </w:t>
            </w:r>
            <w:r>
              <w:br/>
            </w:r>
            <w:r>
              <w:rPr>
                <w:rFonts w:ascii="Times New Roman"/>
                <w:b w:val="false"/>
                <w:i w:val="false"/>
                <w:color w:val="000000"/>
                <w:sz w:val="20"/>
              </w:rPr>
              <w:t>улица Конституции Казахстана, 23</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Айыртауского района Северо-Казахстанской области"</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Айыртауский район, </w:t>
            </w:r>
            <w:r>
              <w:br/>
            </w:r>
            <w:r>
              <w:rPr>
                <w:rFonts w:ascii="Times New Roman"/>
                <w:b w:val="false"/>
                <w:i w:val="false"/>
                <w:color w:val="000000"/>
                <w:sz w:val="20"/>
              </w:rPr>
              <w:t xml:space="preserve">село Саумалколь, </w:t>
            </w:r>
            <w:r>
              <w:br/>
            </w:r>
            <w:r>
              <w:rPr>
                <w:rFonts w:ascii="Times New Roman"/>
                <w:b w:val="false"/>
                <w:i w:val="false"/>
                <w:color w:val="000000"/>
                <w:sz w:val="20"/>
              </w:rPr>
              <w:t>улица Сыздыкова, 4</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Акжарского района Северо-Казахстанской области"</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Акжарский район, </w:t>
            </w:r>
            <w:r>
              <w:br/>
            </w:r>
            <w:r>
              <w:rPr>
                <w:rFonts w:ascii="Times New Roman"/>
                <w:b w:val="false"/>
                <w:i w:val="false"/>
                <w:color w:val="000000"/>
                <w:sz w:val="20"/>
              </w:rPr>
              <w:t>село Талшик,</w:t>
            </w:r>
            <w:r>
              <w:br/>
            </w:r>
            <w:r>
              <w:rPr>
                <w:rFonts w:ascii="Times New Roman"/>
                <w:b w:val="false"/>
                <w:i w:val="false"/>
                <w:color w:val="000000"/>
                <w:sz w:val="20"/>
              </w:rPr>
              <w:t>улица Целинная, 13</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"Аккайынский районный отдел ветеринарии"</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Аккайынский район,</w:t>
            </w:r>
            <w:r>
              <w:br/>
            </w:r>
            <w:r>
              <w:rPr>
                <w:rFonts w:ascii="Times New Roman"/>
                <w:b w:val="false"/>
                <w:i w:val="false"/>
                <w:color w:val="000000"/>
                <w:sz w:val="20"/>
              </w:rPr>
              <w:t xml:space="preserve">село Смирново, </w:t>
            </w:r>
            <w:r>
              <w:br/>
            </w:r>
            <w:r>
              <w:rPr>
                <w:rFonts w:ascii="Times New Roman"/>
                <w:b w:val="false"/>
                <w:i w:val="false"/>
                <w:color w:val="000000"/>
                <w:sz w:val="20"/>
              </w:rPr>
              <w:t>улица Народная, 37</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Есильского района Северо-Казахстанской области"</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Есильский район, </w:t>
            </w:r>
            <w:r>
              <w:br/>
            </w:r>
            <w:r>
              <w:rPr>
                <w:rFonts w:ascii="Times New Roman"/>
                <w:b w:val="false"/>
                <w:i w:val="false"/>
                <w:color w:val="000000"/>
                <w:sz w:val="20"/>
              </w:rPr>
              <w:t>село Явленка,</w:t>
            </w:r>
            <w:r>
              <w:br/>
            </w:r>
            <w:r>
              <w:rPr>
                <w:rFonts w:ascii="Times New Roman"/>
                <w:b w:val="false"/>
                <w:i w:val="false"/>
                <w:color w:val="000000"/>
                <w:sz w:val="20"/>
              </w:rPr>
              <w:t xml:space="preserve">улица Тимофеева, 32 </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Жамбылского района Северо-Казахстанской области"</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Жамбылский район, </w:t>
            </w:r>
            <w:r>
              <w:br/>
            </w:r>
            <w:r>
              <w:rPr>
                <w:rFonts w:ascii="Times New Roman"/>
                <w:b w:val="false"/>
                <w:i w:val="false"/>
                <w:color w:val="000000"/>
                <w:sz w:val="20"/>
              </w:rPr>
              <w:t xml:space="preserve">село Пресновка, </w:t>
            </w:r>
            <w:r>
              <w:br/>
            </w:r>
            <w:r>
              <w:rPr>
                <w:rFonts w:ascii="Times New Roman"/>
                <w:b w:val="false"/>
                <w:i w:val="false"/>
                <w:color w:val="000000"/>
                <w:sz w:val="20"/>
              </w:rPr>
              <w:t>улица Дружбы, 6</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района Магжана Жумабаева Северо-Казахстанской области"</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район Магжана Жумабаева, </w:t>
            </w:r>
            <w:r>
              <w:br/>
            </w:r>
            <w:r>
              <w:rPr>
                <w:rFonts w:ascii="Times New Roman"/>
                <w:b w:val="false"/>
                <w:i w:val="false"/>
                <w:color w:val="000000"/>
                <w:sz w:val="20"/>
              </w:rPr>
              <w:t xml:space="preserve">город Булаево, </w:t>
            </w:r>
            <w:r>
              <w:br/>
            </w:r>
            <w:r>
              <w:rPr>
                <w:rFonts w:ascii="Times New Roman"/>
                <w:b w:val="false"/>
                <w:i w:val="false"/>
                <w:color w:val="000000"/>
                <w:sz w:val="20"/>
              </w:rPr>
              <w:t>улица Водопроводная, 20</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"Кызылжарский районный отдел ветеринарии"</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Кызылжарский район, </w:t>
            </w:r>
            <w:r>
              <w:br/>
            </w:r>
            <w:r>
              <w:rPr>
                <w:rFonts w:ascii="Times New Roman"/>
                <w:b w:val="false"/>
                <w:i w:val="false"/>
                <w:color w:val="000000"/>
                <w:sz w:val="20"/>
              </w:rPr>
              <w:t xml:space="preserve">аул Бесколь, </w:t>
            </w:r>
            <w:r>
              <w:br/>
            </w:r>
            <w:r>
              <w:rPr>
                <w:rFonts w:ascii="Times New Roman"/>
                <w:b w:val="false"/>
                <w:i w:val="false"/>
                <w:color w:val="000000"/>
                <w:sz w:val="20"/>
              </w:rPr>
              <w:t>улица Институтская, 1</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Мамлютского района Северо-Казахстанской области"</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Мамлютский район, </w:t>
            </w:r>
            <w:r>
              <w:br/>
            </w:r>
            <w:r>
              <w:rPr>
                <w:rFonts w:ascii="Times New Roman"/>
                <w:b w:val="false"/>
                <w:i w:val="false"/>
                <w:color w:val="000000"/>
                <w:sz w:val="20"/>
              </w:rPr>
              <w:t xml:space="preserve">город Мамлютка, </w:t>
            </w:r>
            <w:r>
              <w:br/>
            </w:r>
            <w:r>
              <w:rPr>
                <w:rFonts w:ascii="Times New Roman"/>
                <w:b w:val="false"/>
                <w:i w:val="false"/>
                <w:color w:val="000000"/>
                <w:sz w:val="20"/>
              </w:rPr>
              <w:t>улица Абая Кунанбаева, 5</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района имени Габита Мусрепова Северо-Казахстанской области"</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район имени </w:t>
            </w:r>
            <w:r>
              <w:br/>
            </w:r>
            <w:r>
              <w:rPr>
                <w:rFonts w:ascii="Times New Roman"/>
                <w:b w:val="false"/>
                <w:i w:val="false"/>
                <w:color w:val="000000"/>
                <w:sz w:val="20"/>
              </w:rPr>
              <w:t>Габита Мусрепова,</w:t>
            </w:r>
            <w:r>
              <w:br/>
            </w:r>
            <w:r>
              <w:rPr>
                <w:rFonts w:ascii="Times New Roman"/>
                <w:b w:val="false"/>
                <w:i w:val="false"/>
                <w:color w:val="000000"/>
                <w:sz w:val="20"/>
              </w:rPr>
              <w:t xml:space="preserve">село Новоишимское, </w:t>
            </w:r>
            <w:r>
              <w:br/>
            </w:r>
            <w:r>
              <w:rPr>
                <w:rFonts w:ascii="Times New Roman"/>
                <w:b w:val="false"/>
                <w:i w:val="false"/>
                <w:color w:val="000000"/>
                <w:sz w:val="20"/>
              </w:rPr>
              <w:t>улица Абылай Хана, 28</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Тайыншинского района Северо-Казахстанской области"</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Тайыншинский район, </w:t>
            </w:r>
            <w:r>
              <w:br/>
            </w:r>
            <w:r>
              <w:rPr>
                <w:rFonts w:ascii="Times New Roman"/>
                <w:b w:val="false"/>
                <w:i w:val="false"/>
                <w:color w:val="000000"/>
                <w:sz w:val="20"/>
              </w:rPr>
              <w:t xml:space="preserve">город Тайынша, </w:t>
            </w:r>
            <w:r>
              <w:br/>
            </w:r>
            <w:r>
              <w:rPr>
                <w:rFonts w:ascii="Times New Roman"/>
                <w:b w:val="false"/>
                <w:i w:val="false"/>
                <w:color w:val="000000"/>
                <w:sz w:val="20"/>
              </w:rPr>
              <w:t>улица Астана, 166</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Тимирязевского района Северо-Казахстанской области"</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Тимирязевский район, </w:t>
            </w:r>
            <w:r>
              <w:br/>
            </w:r>
            <w:r>
              <w:rPr>
                <w:rFonts w:ascii="Times New Roman"/>
                <w:b w:val="false"/>
                <w:i w:val="false"/>
                <w:color w:val="000000"/>
                <w:sz w:val="20"/>
              </w:rPr>
              <w:t xml:space="preserve">село Тимирязево, </w:t>
            </w:r>
            <w:r>
              <w:br/>
            </w:r>
            <w:r>
              <w:rPr>
                <w:rFonts w:ascii="Times New Roman"/>
                <w:b w:val="false"/>
                <w:i w:val="false"/>
                <w:color w:val="000000"/>
                <w:sz w:val="20"/>
              </w:rPr>
              <w:t>улица Ш.Уалиханова, 1</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Уалихановского района Северо-Казахстанской области"</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Уалихановский район, </w:t>
            </w:r>
            <w:r>
              <w:br/>
            </w:r>
            <w:r>
              <w:rPr>
                <w:rFonts w:ascii="Times New Roman"/>
                <w:b w:val="false"/>
                <w:i w:val="false"/>
                <w:color w:val="000000"/>
                <w:sz w:val="20"/>
              </w:rPr>
              <w:t xml:space="preserve">село Кишкенеколь, </w:t>
            </w:r>
            <w:r>
              <w:br/>
            </w:r>
            <w:r>
              <w:rPr>
                <w:rFonts w:ascii="Times New Roman"/>
                <w:b w:val="false"/>
                <w:i w:val="false"/>
                <w:color w:val="000000"/>
                <w:sz w:val="20"/>
              </w:rPr>
              <w:t xml:space="preserve">улица Жамбыла, 76 </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0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района Шал акына Северо-Казахстанской области"</w:t>
            </w:r>
            <w:r>
              <w:br/>
            </w:r>
            <w:r>
              <w:rPr>
                <w:rFonts w:ascii="Times New Roman"/>
                <w:b w:val="false"/>
                <w:i w:val="false"/>
                <w:color w:val="000000"/>
                <w:sz w:val="20"/>
              </w:rPr>
              <w:t>
</w:t>
            </w:r>
          </w:p>
        </w:tc>
        <w:tc>
          <w:tcPr>
            <w:tcW w:w="24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район Шал акына, </w:t>
            </w:r>
            <w:r>
              <w:br/>
            </w:r>
            <w:r>
              <w:rPr>
                <w:rFonts w:ascii="Times New Roman"/>
                <w:b w:val="false"/>
                <w:i w:val="false"/>
                <w:color w:val="000000"/>
                <w:sz w:val="20"/>
              </w:rPr>
              <w:t xml:space="preserve">город Сергеевка, </w:t>
            </w:r>
            <w:r>
              <w:br/>
            </w:r>
            <w:r>
              <w:rPr>
                <w:rFonts w:ascii="Times New Roman"/>
                <w:b w:val="false"/>
                <w:i w:val="false"/>
                <w:color w:val="000000"/>
                <w:sz w:val="20"/>
              </w:rPr>
              <w:t>улица Крымская, 2А</w:t>
            </w:r>
            <w:r>
              <w:br/>
            </w:r>
            <w:r>
              <w:rPr>
                <w:rFonts w:ascii="Times New Roman"/>
                <w:b w:val="false"/>
                <w:i w:val="false"/>
                <w:color w:val="000000"/>
                <w:sz w:val="20"/>
              </w:rPr>
              <w:t>
</w:t>
            </w:r>
          </w:p>
        </w:tc>
        <w:tc>
          <w:tcPr>
            <w:tcW w:w="78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"Аттестация физических и юридических лиц, осуществляющих предпринимательскую деятельность в области ветеринарии"</w:t>
            </w:r>
          </w:p>
        </w:tc>
      </w:tr>
    </w:tbl>
    <w:bookmarkStart w:name="z99" w:id="6"/>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w:t>
      </w:r>
    </w:p>
    <w:bookmarkEnd w:id="6"/>
    <w:bookmarkStart w:name="z100" w:id="7"/>
    <w:p>
      <w:pPr>
        <w:spacing w:after="0"/>
        <w:ind w:left="0"/>
        <w:jc w:val="both"/>
      </w:pPr>
      <w:r>
        <w:rPr>
          <w:rFonts w:ascii="Times New Roman"/>
          <w:b w:val="false"/>
          <w:i w:val="false"/>
          <w:color w:val="000000"/>
          <w:sz w:val="28"/>
        </w:rPr>
        <w:t>            (ЖАО бөлімшелерінің атауы/наименование подразделения МИО)</w:t>
      </w:r>
      <w:r>
        <w:br/>
      </w:r>
      <w:r>
        <w:rPr>
          <w:rFonts w:ascii="Times New Roman"/>
          <w:b w:val="false"/>
          <w:i w:val="false"/>
          <w:color w:val="000000"/>
          <w:sz w:val="28"/>
        </w:rPr>
        <w:t>
</w:t>
      </w:r>
    </w:p>
    <w:bookmarkEnd w:id="7"/>
    <w:bookmarkStart w:name="z101" w:id="8"/>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w:t>
      </w:r>
    </w:p>
    <w:bookmarkEnd w:id="8"/>
    <w:bookmarkStart w:name="z102" w:id="9"/>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w:t>
      </w:r>
    </w:p>
    <w:bookmarkEnd w:id="9"/>
    <w:bookmarkStart w:name="z103" w:id="10"/>
    <w:p>
      <w:pPr>
        <w:spacing w:after="0"/>
        <w:ind w:left="0"/>
        <w:jc w:val="both"/>
      </w:pPr>
      <w:r>
        <w:rPr>
          <w:rFonts w:ascii="Times New Roman"/>
          <w:b w:val="false"/>
          <w:i w:val="false"/>
          <w:color w:val="000000"/>
          <w:sz w:val="28"/>
        </w:rPr>
        <w:t xml:space="preserve">            (үміткердің тегі, аты және әкесінің аты </w:t>
      </w:r>
      <w:r>
        <w:br/>
      </w:r>
      <w:r>
        <w:rPr>
          <w:rFonts w:ascii="Times New Roman"/>
          <w:b w:val="false"/>
          <w:i w:val="false"/>
          <w:color w:val="000000"/>
          <w:sz w:val="28"/>
        </w:rPr>
        <w:t>(бар болса)/фамилия, имя, отчество</w:t>
      </w:r>
      <w:r>
        <w:br/>
      </w:r>
      <w:r>
        <w:rPr>
          <w:rFonts w:ascii="Times New Roman"/>
          <w:b w:val="false"/>
          <w:i w:val="false"/>
          <w:color w:val="000000"/>
          <w:sz w:val="28"/>
        </w:rPr>
        <w:t xml:space="preserve"> (при наличии) претендента)</w:t>
      </w:r>
      <w:r>
        <w:br/>
      </w:r>
      <w:r>
        <w:rPr>
          <w:rFonts w:ascii="Times New Roman"/>
          <w:b w:val="false"/>
          <w:i w:val="false"/>
          <w:color w:val="000000"/>
          <w:sz w:val="28"/>
        </w:rPr>
        <w:t>
</w:t>
      </w:r>
    </w:p>
    <w:bookmarkEnd w:id="10"/>
    <w:bookmarkStart w:name="z104" w:id="11"/>
    <w:p>
      <w:pPr>
        <w:spacing w:after="0"/>
        <w:ind w:left="0"/>
        <w:jc w:val="both"/>
      </w:pPr>
      <w:r>
        <w:rPr>
          <w:rFonts w:ascii="Times New Roman"/>
          <w:b w:val="false"/>
          <w:i w:val="false"/>
          <w:color w:val="000000"/>
          <w:sz w:val="28"/>
        </w:rPr>
        <w:t>            Тұрғылықты мекен жайы, байланыс</w:t>
      </w:r>
      <w:r>
        <w:br/>
      </w:r>
      <w:r>
        <w:rPr>
          <w:rFonts w:ascii="Times New Roman"/>
          <w:b w:val="false"/>
          <w:i w:val="false"/>
          <w:color w:val="000000"/>
          <w:sz w:val="28"/>
        </w:rPr>
        <w:t xml:space="preserve"> телефоны/Адрес проживания,</w:t>
      </w:r>
      <w:r>
        <w:br/>
      </w:r>
      <w:r>
        <w:rPr>
          <w:rFonts w:ascii="Times New Roman"/>
          <w:b w:val="false"/>
          <w:i w:val="false"/>
          <w:color w:val="000000"/>
          <w:sz w:val="28"/>
        </w:rPr>
        <w:t xml:space="preserve"> контактный телефон</w:t>
      </w:r>
      <w:r>
        <w:br/>
      </w:r>
      <w:r>
        <w:rPr>
          <w:rFonts w:ascii="Times New Roman"/>
          <w:b w:val="false"/>
          <w:i w:val="false"/>
          <w:color w:val="000000"/>
          <w:sz w:val="28"/>
        </w:rPr>
        <w:t>
</w:t>
      </w:r>
    </w:p>
    <w:bookmarkEnd w:id="11"/>
    <w:bookmarkStart w:name="z105" w:id="12"/>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w:t>
      </w:r>
    </w:p>
    <w:bookmarkEnd w:id="12"/>
    <w:bookmarkStart w:name="z106" w:id="13"/>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w:t>
      </w:r>
    </w:p>
    <w:bookmarkEnd w:id="13"/>
    <w:bookmarkStart w:name="z107" w:id="14"/>
    <w:p>
      <w:pPr>
        <w:spacing w:after="0"/>
        <w:ind w:left="0"/>
        <w:jc w:val="both"/>
      </w:pPr>
      <w:r>
        <w:rPr>
          <w:rFonts w:ascii="Times New Roman"/>
          <w:b w:val="false"/>
          <w:i w:val="false"/>
          <w:color w:val="000000"/>
          <w:sz w:val="28"/>
        </w:rPr>
        <w:t>            Өтініш/Заявление</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Сізден ветеринария саласындағы кәсіпкерлік қызметті жүзеге асыратын жеке және заңды тұлғаларды аттестаттауға рұқсат беруіңізді сұраймын/Прошу Вас допустить к аттестации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Қоса беріліп отырған құжаттар/Прилагаемые документы:</w:t>
      </w:r>
      <w:r>
        <w:br/>
      </w:r>
      <w:r>
        <w:rPr>
          <w:rFonts w:ascii="Times New Roman"/>
          <w:b w:val="false"/>
          <w:i w:val="false"/>
          <w:color w:val="000000"/>
          <w:sz w:val="28"/>
        </w:rPr>
        <w:t>
      </w:t>
      </w:r>
      <w:r>
        <w:rPr>
          <w:rFonts w:ascii="Times New Roman"/>
          <w:b w:val="false"/>
          <w:i w:val="false"/>
          <w:color w:val="000000"/>
          <w:sz w:val="28"/>
        </w:rPr>
        <w:t>1. 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Согласен на использование персональных данных ограниченного доступа, составляющих охраняемую законом тайну, содержащихся в информационных системах.</w:t>
      </w:r>
      <w:r>
        <w:br/>
      </w:r>
      <w:r>
        <w:rPr>
          <w:rFonts w:ascii="Times New Roman"/>
          <w:b w:val="false"/>
          <w:i w:val="false"/>
          <w:color w:val="000000"/>
          <w:sz w:val="28"/>
        </w:rPr>
        <w:t>
      </w:t>
      </w:r>
      <w:r>
        <w:rPr>
          <w:rFonts w:ascii="Times New Roman"/>
          <w:b w:val="false"/>
          <w:i w:val="false"/>
          <w:color w:val="000000"/>
          <w:sz w:val="28"/>
        </w:rPr>
        <w:t>Подтверждаю достоверность представленных сведений.</w:t>
      </w:r>
      <w:r>
        <w:br/>
      </w:r>
      <w:r>
        <w:rPr>
          <w:rFonts w:ascii="Times New Roman"/>
          <w:b w:val="false"/>
          <w:i w:val="false"/>
          <w:color w:val="000000"/>
          <w:sz w:val="28"/>
        </w:rPr>
        <w:t>
      </w:t>
      </w: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sz w:val="28"/>
        </w:rPr>
        <w:t>(үміткердің қолы/подпись претендента)</w:t>
      </w:r>
      <w:r>
        <w:br/>
      </w:r>
      <w:r>
        <w:rPr>
          <w:rFonts w:ascii="Times New Roman"/>
          <w:b w:val="false"/>
          <w:i w:val="false"/>
          <w:color w:val="000000"/>
          <w:sz w:val="28"/>
        </w:rPr>
        <w:t>
      </w:t>
      </w: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sz w:val="28"/>
        </w:rPr>
        <w:t>(толтырылған күні/дата заполнения)</w:t>
      </w:r>
      <w:r>
        <w:br/>
      </w:r>
      <w:r>
        <w:rPr>
          <w:rFonts w:ascii="Times New Roman"/>
          <w:b w:val="false"/>
          <w:i w:val="false"/>
          <w:color w:val="000000"/>
          <w:sz w:val="28"/>
        </w:rPr>
        <w:t>
      </w:t>
      </w:r>
      <w:r>
        <w:rPr>
          <w:rFonts w:ascii="Times New Roman"/>
          <w:b w:val="false"/>
          <w:i w:val="false"/>
          <w:color w:val="000000"/>
          <w:sz w:val="28"/>
        </w:rPr>
        <w:t>*үміткердің өтініші өз қолымен толтырылады/заявление претендента заполняется собственноручно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"Аттестация физических и юридических лиц, осуществляющих предпринимательскую деятельность в области ветеринарии"</w:t>
            </w:r>
          </w:p>
        </w:tc>
      </w:tr>
    </w:tbl>
    <w:bookmarkStart w:name="z122" w:id="15"/>
    <w:p>
      <w:pPr>
        <w:spacing w:after="0"/>
        <w:ind w:left="0"/>
        <w:jc w:val="left"/>
      </w:pPr>
      <w:r>
        <w:rPr>
          <w:rFonts w:ascii="Times New Roman"/>
          <w:b/>
          <w:i w:val="false"/>
          <w:color w:val="000000"/>
        </w:rPr>
        <w:t xml:space="preserve"> Справочник бизнес-процессов оказания государственной услуги "Аттестация физических и юридических лиц, осуществляющих предпринимательскую деятельность в области ветеринарии":</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а) канцелярия услугодателя:</w:t>
      </w:r>
      <w:r>
        <w:br/>
      </w:r>
      <w:r>
        <w:rPr>
          <w:rFonts w:ascii="Times New Roman"/>
          <w:b w:val="false"/>
          <w:i w:val="false"/>
          <w:color w:val="000000"/>
          <w:sz w:val="28"/>
        </w:rPr>
        <w:t>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на портал:</w:t>
      </w:r>
      <w:r>
        <w:br/>
      </w:r>
      <w:r>
        <w:rPr>
          <w:rFonts w:ascii="Times New Roman"/>
          <w:b w:val="false"/>
          <w:i w:val="false"/>
          <w:color w:val="000000"/>
          <w:sz w:val="28"/>
        </w:rPr>
        <w:t>
      </w:t>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23 октября 2015 года № 423</w:t>
            </w:r>
          </w:p>
        </w:tc>
      </w:tr>
    </w:tbl>
    <w:bookmarkStart w:name="z130" w:id="16"/>
    <w:p>
      <w:pPr>
        <w:spacing w:after="0"/>
        <w:ind w:left="0"/>
        <w:jc w:val="left"/>
      </w:pPr>
      <w:r>
        <w:rPr>
          <w:rFonts w:ascii="Times New Roman"/>
          <w:b/>
          <w:i w:val="false"/>
          <w:color w:val="000000"/>
        </w:rPr>
        <w:t xml:space="preserve"> Регламент государственной услуги "Выдача ветеринарно-санитарного заключения на объекты государственного ветеринарно-санитарного контроля и надзора"</w:t>
      </w:r>
    </w:p>
    <w:bookmarkEnd w:id="16"/>
    <w:bookmarkStart w:name="z131" w:id="17"/>
    <w:p>
      <w:pPr>
        <w:spacing w:after="0"/>
        <w:ind w:left="0"/>
        <w:jc w:val="left"/>
      </w:pPr>
      <w:r>
        <w:rPr>
          <w:rFonts w:ascii="Times New Roman"/>
          <w:b/>
          <w:i w:val="false"/>
          <w:color w:val="000000"/>
        </w:rPr>
        <w:t xml:space="preserve"> Общие положения</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Регламент государственной услуги "Выдача ветеринарно-санитарного заключения на объекты государственного ветеринарно-санитарного контроля и надзора" (далее - Регламент) разработан в соответствии со стандартом государственной услуги "Выдача ветеринарно-санитарного заключения на объекты государственного ветеринарно-санитарного контроля и надзора" (далее - стандарт),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 </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"Выдача ветеринарно-санитарного заключения на объекты государственного ветеринарно-санитарного контроля и надзора" (далее – государственная услуга) оказывается государственным ветеринарным врачом, на основании списка утвержденного местными исполнительными органами районов,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w:t>
      </w:r>
      <w:r>
        <w:rPr>
          <w:rFonts w:ascii="Times New Roman"/>
          <w:b w:val="false"/>
          <w:i w:val="false"/>
          <w:color w:val="000000"/>
          <w:sz w:val="28"/>
        </w:rPr>
        <w:t>1) канцелярию услугодателя;</w:t>
      </w:r>
      <w:r>
        <w:br/>
      </w:r>
      <w:r>
        <w:rPr>
          <w:rFonts w:ascii="Times New Roman"/>
          <w:b w:val="false"/>
          <w:i w:val="false"/>
          <w:color w:val="000000"/>
          <w:sz w:val="28"/>
        </w:rPr>
        <w:t>
      </w:t>
      </w:r>
      <w:r>
        <w:rPr>
          <w:rFonts w:ascii="Times New Roman"/>
          <w:b w:val="false"/>
          <w:i w:val="false"/>
          <w:color w:val="000000"/>
          <w:sz w:val="28"/>
        </w:rPr>
        <w:t>2) веб-портал "электронного правительства" www.egov.kz, www.elicense.kz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ветеринарно-санитарное заключение о:</w:t>
      </w:r>
      <w:r>
        <w:br/>
      </w:r>
      <w:r>
        <w:rPr>
          <w:rFonts w:ascii="Times New Roman"/>
          <w:b w:val="false"/>
          <w:i w:val="false"/>
          <w:color w:val="000000"/>
          <w:sz w:val="28"/>
        </w:rPr>
        <w:t>
      </w:t>
      </w:r>
      <w:r>
        <w:rPr>
          <w:rFonts w:ascii="Times New Roman"/>
          <w:b w:val="false"/>
          <w:i w:val="false"/>
          <w:color w:val="000000"/>
          <w:sz w:val="28"/>
        </w:rPr>
        <w:t>1) соответствии объекта ветеринарным (ветеринарно-санитарным) правилам и требованиям;</w:t>
      </w:r>
      <w:r>
        <w:br/>
      </w:r>
      <w:r>
        <w:rPr>
          <w:rFonts w:ascii="Times New Roman"/>
          <w:b w:val="false"/>
          <w:i w:val="false"/>
          <w:color w:val="000000"/>
          <w:sz w:val="28"/>
        </w:rPr>
        <w:t>
      </w:t>
      </w:r>
      <w:r>
        <w:rPr>
          <w:rFonts w:ascii="Times New Roman"/>
          <w:b w:val="false"/>
          <w:i w:val="false"/>
          <w:color w:val="000000"/>
          <w:sz w:val="28"/>
        </w:rPr>
        <w:t>2) несоответствии объекта ветеринарным (ветеринарно-санитарным) правилам и требованиям с рекомендацией об устранении выявленных нарушений (далее – ветеринарно-санитарное заключение).</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Ветеринарно-санитарное заключение оформляется в электронной форме, распечатывается на бланке, подписывается услугодателем и заверяется печатью.</w:t>
      </w:r>
      <w:r>
        <w:br/>
      </w:r>
      <w:r>
        <w:rPr>
          <w:rFonts w:ascii="Times New Roman"/>
          <w:b w:val="false"/>
          <w:i w:val="false"/>
          <w:color w:val="000000"/>
          <w:sz w:val="28"/>
        </w:rPr>
        <w:t>
      </w:t>
      </w:r>
      <w:r>
        <w:rPr>
          <w:rFonts w:ascii="Times New Roman"/>
          <w:b w:val="false"/>
          <w:i w:val="false"/>
          <w:color w:val="000000"/>
          <w:sz w:val="28"/>
        </w:rPr>
        <w:t>При обращении услугополучателя через портал в "личный кабинет" улугополучателя направляется уведомление о месте, дате и времени получения ветеринарно-санитарного заключения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xml:space="preserve">4. Государственная услуга оказывается платно физическим и юридическим лицам (далее – услугополучатели),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35 Закона Республики Казахстан от 10 июля 2002 года "О ветеринарии" (за бланк ветеринарно-санитарного заключения). Услугополучатель оплачивает через банки второго уровня или организации, осуществляющие отдельные виды банковских операций, стоимость бланка, определенную по результатам конкурса о государственных закупках.</w:t>
      </w:r>
      <w:r>
        <w:br/>
      </w:r>
      <w:r>
        <w:rPr>
          <w:rFonts w:ascii="Times New Roman"/>
          <w:b w:val="false"/>
          <w:i w:val="false"/>
          <w:color w:val="000000"/>
          <w:sz w:val="28"/>
        </w:rPr>
        <w:t>
      </w:t>
      </w:r>
      <w:r>
        <w:rPr>
          <w:rFonts w:ascii="Times New Roman"/>
          <w:b w:val="false"/>
          <w:i w:val="false"/>
          <w:color w:val="000000"/>
          <w:sz w:val="28"/>
        </w:rPr>
        <w:t>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r>
        <w:br/>
      </w:r>
      <w:r>
        <w:rPr>
          <w:rFonts w:ascii="Times New Roman"/>
          <w:b w:val="false"/>
          <w:i w:val="false"/>
          <w:color w:val="000000"/>
          <w:sz w:val="28"/>
        </w:rPr>
        <w:t>
</w:t>
      </w:r>
    </w:p>
    <w:bookmarkStart w:name="z147" w:id="1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5. Основанием для начала процедуры (действия) по оказанию государственной услуги при обращении услугополучателя (либо его представителя по доверенности) к услугодателю является:</w:t>
      </w:r>
      <w:r>
        <w:br/>
      </w:r>
      <w:r>
        <w:rPr>
          <w:rFonts w:ascii="Times New Roman"/>
          <w:b w:val="false"/>
          <w:i w:val="false"/>
          <w:color w:val="000000"/>
          <w:sz w:val="28"/>
        </w:rPr>
        <w:t>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w:t>
      </w:r>
      <w:r>
        <w:rPr>
          <w:rFonts w:ascii="Times New Roman"/>
          <w:b w:val="false"/>
          <w:i w:val="false"/>
          <w:color w:val="000000"/>
          <w:sz w:val="28"/>
        </w:rPr>
        <w:t>копия правоустанавливающего документа, подтверждающего наличие соответствующих помещений на праве договора аренды;</w:t>
      </w:r>
      <w:r>
        <w:br/>
      </w:r>
      <w:r>
        <w:rPr>
          <w:rFonts w:ascii="Times New Roman"/>
          <w:b w:val="false"/>
          <w:i w:val="false"/>
          <w:color w:val="000000"/>
          <w:sz w:val="28"/>
        </w:rPr>
        <w:t>
      </w:t>
      </w:r>
      <w:r>
        <w:rPr>
          <w:rFonts w:ascii="Times New Roman"/>
          <w:b w:val="false"/>
          <w:i w:val="false"/>
          <w:color w:val="000000"/>
          <w:sz w:val="28"/>
        </w:rPr>
        <w:t>документ, подтверждающий оплату бланка ветеринарно-санитарного заключения.</w:t>
      </w:r>
      <w:r>
        <w:br/>
      </w:r>
      <w:r>
        <w:rPr>
          <w:rFonts w:ascii="Times New Roman"/>
          <w:b w:val="false"/>
          <w:i w:val="false"/>
          <w:color w:val="000000"/>
          <w:sz w:val="28"/>
        </w:rPr>
        <w:t>
      </w:t>
      </w:r>
      <w:r>
        <w:rPr>
          <w:rFonts w:ascii="Times New Roman"/>
          <w:b w:val="false"/>
          <w:i w:val="false"/>
          <w:color w:val="000000"/>
          <w:sz w:val="28"/>
        </w:rPr>
        <w:t xml:space="preserve">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времени приема пакета документов, фамилии, имени, отчества ответственного лица, принявшего документы. </w:t>
      </w:r>
      <w:r>
        <w:br/>
      </w:r>
      <w:r>
        <w:rPr>
          <w:rFonts w:ascii="Times New Roman"/>
          <w:b w:val="false"/>
          <w:i w:val="false"/>
          <w:color w:val="000000"/>
          <w:sz w:val="28"/>
        </w:rPr>
        <w:t>
      </w:t>
      </w:r>
      <w:r>
        <w:rPr>
          <w:rFonts w:ascii="Times New Roman"/>
          <w:b w:val="false"/>
          <w:i w:val="false"/>
          <w:color w:val="000000"/>
          <w:sz w:val="28"/>
        </w:rPr>
        <w:t xml:space="preserve">Основанием для начала процедуры (действия) по оказанию государственной услуги при обращении услугополучателя (либо его представителя по доверенности) на портал является: </w:t>
      </w:r>
      <w:r>
        <w:br/>
      </w:r>
      <w:r>
        <w:rPr>
          <w:rFonts w:ascii="Times New Roman"/>
          <w:b w:val="false"/>
          <w:i w:val="false"/>
          <w:color w:val="000000"/>
          <w:sz w:val="28"/>
        </w:rPr>
        <w:t>
      </w:t>
      </w:r>
      <w:r>
        <w:rPr>
          <w:rFonts w:ascii="Times New Roman"/>
          <w:b w:val="false"/>
          <w:i w:val="false"/>
          <w:color w:val="000000"/>
          <w:sz w:val="28"/>
        </w:rPr>
        <w:t>запрос в форме электронного документа, удостоверенного ЭЦП потребителя;</w:t>
      </w:r>
      <w:r>
        <w:br/>
      </w:r>
      <w:r>
        <w:rPr>
          <w:rFonts w:ascii="Times New Roman"/>
          <w:b w:val="false"/>
          <w:i w:val="false"/>
          <w:color w:val="000000"/>
          <w:sz w:val="28"/>
        </w:rPr>
        <w:t>
      </w:t>
      </w:r>
      <w:r>
        <w:rPr>
          <w:rFonts w:ascii="Times New Roman"/>
          <w:b w:val="false"/>
          <w:i w:val="false"/>
          <w:color w:val="000000"/>
          <w:sz w:val="28"/>
        </w:rPr>
        <w:t>электронная копия правоустанавливающего документа, подтверждающего наличие соответствующих помещений на праве договора аренды;</w:t>
      </w:r>
      <w:r>
        <w:br/>
      </w:r>
      <w:r>
        <w:rPr>
          <w:rFonts w:ascii="Times New Roman"/>
          <w:b w:val="false"/>
          <w:i w:val="false"/>
          <w:color w:val="000000"/>
          <w:sz w:val="28"/>
        </w:rPr>
        <w:t>
      </w:t>
      </w:r>
      <w:r>
        <w:rPr>
          <w:rFonts w:ascii="Times New Roman"/>
          <w:b w:val="false"/>
          <w:i w:val="false"/>
          <w:color w:val="000000"/>
          <w:sz w:val="28"/>
        </w:rPr>
        <w:t>электронная копия документа, подтверждающего оплату бланка ветеринарно-санитарного заключения за исключением случаев оплаты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6. Содержание каждой процедуры (действия), входящих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времени приема пакета документов, фамилии, имени, отчества ответственного лица, принявшего документы – не более 30 (тридцати) минут;</w:t>
      </w:r>
      <w:r>
        <w:br/>
      </w:r>
      <w:r>
        <w:rPr>
          <w:rFonts w:ascii="Times New Roman"/>
          <w:b w:val="false"/>
          <w:i w:val="false"/>
          <w:color w:val="000000"/>
          <w:sz w:val="28"/>
        </w:rPr>
        <w:t>
      </w:t>
      </w:r>
      <w:r>
        <w:rPr>
          <w:rFonts w:ascii="Times New Roman"/>
          <w:b w:val="false"/>
          <w:i w:val="false"/>
          <w:color w:val="000000"/>
          <w:sz w:val="28"/>
        </w:rPr>
        <w:t>2) руководство услугодателя рассматривает входящую документацию, определяет ответственного исполнителя и налагает резолюцию - не более 1 (одного) часа;</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проверяет полноту представленных документов в соответствие перечню, указанному в пункте 5 настоящего регламента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4) ответственный исполнитель не более 3 (трех) рабочих дней:</w:t>
      </w:r>
      <w:r>
        <w:br/>
      </w:r>
      <w:r>
        <w:rPr>
          <w:rFonts w:ascii="Times New Roman"/>
          <w:b w:val="false"/>
          <w:i w:val="false"/>
          <w:color w:val="000000"/>
          <w:sz w:val="28"/>
        </w:rPr>
        <w:t>
      </w:t>
      </w:r>
      <w:r>
        <w:rPr>
          <w:rFonts w:ascii="Times New Roman"/>
          <w:b w:val="false"/>
          <w:i w:val="false"/>
          <w:color w:val="000000"/>
          <w:sz w:val="28"/>
        </w:rPr>
        <w:t xml:space="preserve"> уведомляет органы правовой статистики за сутки до обследования объекта;</w:t>
      </w:r>
      <w:r>
        <w:br/>
      </w:r>
      <w:r>
        <w:rPr>
          <w:rFonts w:ascii="Times New Roman"/>
          <w:b w:val="false"/>
          <w:i w:val="false"/>
          <w:color w:val="000000"/>
          <w:sz w:val="28"/>
        </w:rPr>
        <w:t>
      </w:t>
      </w:r>
      <w:r>
        <w:rPr>
          <w:rFonts w:ascii="Times New Roman"/>
          <w:b w:val="false"/>
          <w:i w:val="false"/>
          <w:color w:val="000000"/>
          <w:sz w:val="28"/>
        </w:rPr>
        <w:t>проводит обследование объекта;</w:t>
      </w:r>
      <w:r>
        <w:br/>
      </w:r>
      <w:r>
        <w:rPr>
          <w:rFonts w:ascii="Times New Roman"/>
          <w:b w:val="false"/>
          <w:i w:val="false"/>
          <w:color w:val="000000"/>
          <w:sz w:val="28"/>
        </w:rPr>
        <w:t>
      </w:t>
      </w:r>
      <w:r>
        <w:rPr>
          <w:rFonts w:ascii="Times New Roman"/>
          <w:b w:val="false"/>
          <w:i w:val="false"/>
          <w:color w:val="000000"/>
          <w:sz w:val="28"/>
        </w:rPr>
        <w:t xml:space="preserve">проверяет соответствие объекта представленным документам; </w:t>
      </w:r>
      <w:r>
        <w:br/>
      </w:r>
      <w:r>
        <w:rPr>
          <w:rFonts w:ascii="Times New Roman"/>
          <w:b w:val="false"/>
          <w:i w:val="false"/>
          <w:color w:val="000000"/>
          <w:sz w:val="28"/>
        </w:rPr>
        <w:t>
      </w:t>
      </w:r>
      <w:r>
        <w:rPr>
          <w:rFonts w:ascii="Times New Roman"/>
          <w:b w:val="false"/>
          <w:i w:val="false"/>
          <w:color w:val="000000"/>
          <w:sz w:val="28"/>
        </w:rPr>
        <w:t>проверяет соответствие объекта ветеринарным (ветеринарно-санитарным) правилам;</w:t>
      </w:r>
      <w:r>
        <w:br/>
      </w:r>
      <w:r>
        <w:rPr>
          <w:rFonts w:ascii="Times New Roman"/>
          <w:b w:val="false"/>
          <w:i w:val="false"/>
          <w:color w:val="000000"/>
          <w:sz w:val="28"/>
        </w:rPr>
        <w:t>
      </w:t>
      </w:r>
      <w:r>
        <w:rPr>
          <w:rFonts w:ascii="Times New Roman"/>
          <w:b w:val="false"/>
          <w:i w:val="false"/>
          <w:color w:val="000000"/>
          <w:sz w:val="28"/>
        </w:rPr>
        <w:t>составляет акт и вносит на рассмотрение руководителю услугодателя для принятия решения о выдаче ветеринарно-санитарного заключения о соответствии либо несоответствии объекта ветеринарным (ветеринарно-санитарным) правилам и требованиям с рекомендацией об устранении выявленных нарушений;</w:t>
      </w:r>
      <w:r>
        <w:br/>
      </w:r>
      <w:r>
        <w:rPr>
          <w:rFonts w:ascii="Times New Roman"/>
          <w:b w:val="false"/>
          <w:i w:val="false"/>
          <w:color w:val="000000"/>
          <w:sz w:val="28"/>
        </w:rPr>
        <w:t>
      </w:t>
      </w:r>
      <w:r>
        <w:rPr>
          <w:rFonts w:ascii="Times New Roman"/>
          <w:b w:val="false"/>
          <w:i w:val="false"/>
          <w:color w:val="000000"/>
          <w:sz w:val="28"/>
        </w:rPr>
        <w:t>5) выдача результата оказания государственной услуги услугополучателю – не более 30 (тридцати) минут.</w:t>
      </w:r>
      <w:r>
        <w:br/>
      </w:r>
      <w:r>
        <w:rPr>
          <w:rFonts w:ascii="Times New Roman"/>
          <w:b w:val="false"/>
          <w:i w:val="false"/>
          <w:color w:val="000000"/>
          <w:sz w:val="28"/>
        </w:rPr>
        <w:t>
      </w:t>
      </w:r>
      <w:r>
        <w:rPr>
          <w:rFonts w:ascii="Times New Roman"/>
          <w:b w:val="false"/>
          <w:i w:val="false"/>
          <w:color w:val="000000"/>
          <w:sz w:val="28"/>
        </w:rPr>
        <w:t>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прием документов и их регистрация, выдача услугополучателю копии заявления о регистрации с указанием даты, времени приема пакета документов, фамилии, имени, отчества ответственного лица, принявшего документы;</w:t>
      </w:r>
      <w:r>
        <w:br/>
      </w:r>
      <w:r>
        <w:rPr>
          <w:rFonts w:ascii="Times New Roman"/>
          <w:b w:val="false"/>
          <w:i w:val="false"/>
          <w:color w:val="000000"/>
          <w:sz w:val="28"/>
        </w:rPr>
        <w:t>
      </w:t>
      </w:r>
      <w:r>
        <w:rPr>
          <w:rFonts w:ascii="Times New Roman"/>
          <w:b w:val="false"/>
          <w:i w:val="false"/>
          <w:color w:val="000000"/>
          <w:sz w:val="28"/>
        </w:rPr>
        <w:t>2) рассмотрение руководством услугодателя входящей документации, определение ответственного исполнителя и наложение резолюции;</w:t>
      </w:r>
      <w:r>
        <w:br/>
      </w:r>
      <w:r>
        <w:rPr>
          <w:rFonts w:ascii="Times New Roman"/>
          <w:b w:val="false"/>
          <w:i w:val="false"/>
          <w:color w:val="000000"/>
          <w:sz w:val="28"/>
        </w:rPr>
        <w:t>
      </w:t>
      </w:r>
      <w:r>
        <w:rPr>
          <w:rFonts w:ascii="Times New Roman"/>
          <w:b w:val="false"/>
          <w:i w:val="false"/>
          <w:color w:val="000000"/>
          <w:sz w:val="28"/>
        </w:rPr>
        <w:t>3) проверка ответственным исполнителем услугодателя полноты представленных документов в соответствие перечню, указанному в пункте 5 настоящего регламента;</w:t>
      </w:r>
      <w:r>
        <w:br/>
      </w:r>
      <w:r>
        <w:rPr>
          <w:rFonts w:ascii="Times New Roman"/>
          <w:b w:val="false"/>
          <w:i w:val="false"/>
          <w:color w:val="000000"/>
          <w:sz w:val="28"/>
        </w:rPr>
        <w:t>
      </w:t>
      </w:r>
      <w:r>
        <w:rPr>
          <w:rFonts w:ascii="Times New Roman"/>
          <w:b w:val="false"/>
          <w:i w:val="false"/>
          <w:color w:val="000000"/>
          <w:sz w:val="28"/>
        </w:rPr>
        <w:t>4) уведомление ответственным исполнителем органов правовой статистики за сутки до обследования объекта, проведение обследования объекта, проверка соответствия объекта представленным документам, проверка соответствия объекта ветеринарным (ветеринарно-санитарным) правилам, составление акта и внесение на рассмотрение руководителю услугодателя для принятия решения о выдаче ветеринарно-санитарного заключения о соответствии либо несоответствии объекта ветеринарным (ветеринарно-санитарным) правилам и требованиям с рекомендацией об устранении выявленных нарушений;</w:t>
      </w:r>
      <w:r>
        <w:br/>
      </w:r>
      <w:r>
        <w:rPr>
          <w:rFonts w:ascii="Times New Roman"/>
          <w:b w:val="false"/>
          <w:i w:val="false"/>
          <w:color w:val="000000"/>
          <w:sz w:val="28"/>
        </w:rPr>
        <w:t>
      </w:t>
      </w:r>
      <w:r>
        <w:rPr>
          <w:rFonts w:ascii="Times New Roman"/>
          <w:b w:val="false"/>
          <w:i w:val="false"/>
          <w:color w:val="000000"/>
          <w:sz w:val="28"/>
        </w:rPr>
        <w:t>5) выдача результатов оказания государственной услуги услугополучателю.</w:t>
      </w:r>
      <w:r>
        <w:br/>
      </w:r>
      <w:r>
        <w:rPr>
          <w:rFonts w:ascii="Times New Roman"/>
          <w:b w:val="false"/>
          <w:i w:val="false"/>
          <w:color w:val="000000"/>
          <w:sz w:val="28"/>
        </w:rPr>
        <w:t>
</w:t>
      </w:r>
    </w:p>
    <w:bookmarkStart w:name="z176" w:id="1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8. В процессе оказания государственной услуги участвуют следующие структурные подразделения (работники):</w:t>
      </w:r>
      <w:r>
        <w:br/>
      </w:r>
      <w:r>
        <w:rPr>
          <w:rFonts w:ascii="Times New Roman"/>
          <w:b w:val="false"/>
          <w:i w:val="false"/>
          <w:color w:val="000000"/>
          <w:sz w:val="28"/>
        </w:rPr>
        <w:t>
      </w:t>
      </w:r>
      <w:r>
        <w:rPr>
          <w:rFonts w:ascii="Times New Roman"/>
          <w:b w:val="false"/>
          <w:i w:val="false"/>
          <w:color w:val="000000"/>
          <w:sz w:val="28"/>
        </w:rPr>
        <w:t>1) канцелярия услугодателя;</w:t>
      </w:r>
      <w:r>
        <w:br/>
      </w:r>
      <w:r>
        <w:rPr>
          <w:rFonts w:ascii="Times New Roman"/>
          <w:b w:val="false"/>
          <w:i w:val="false"/>
          <w:color w:val="000000"/>
          <w:sz w:val="28"/>
        </w:rPr>
        <w:t>
      </w:t>
      </w:r>
      <w:r>
        <w:rPr>
          <w:rFonts w:ascii="Times New Roman"/>
          <w:b w:val="false"/>
          <w:i w:val="false"/>
          <w:color w:val="000000"/>
          <w:sz w:val="28"/>
        </w:rPr>
        <w:t>2) руководитель услугодателя;</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длительность каждой процедуры (действия):</w:t>
      </w:r>
      <w:r>
        <w:br/>
      </w:r>
      <w:r>
        <w:rPr>
          <w:rFonts w:ascii="Times New Roman"/>
          <w:b w:val="false"/>
          <w:i w:val="false"/>
          <w:color w:val="000000"/>
          <w:sz w:val="28"/>
        </w:rPr>
        <w:t>
      </w:t>
      </w:r>
      <w:r>
        <w:rPr>
          <w:rFonts w:ascii="Times New Roman"/>
          <w:b w:val="false"/>
          <w:i w:val="false"/>
          <w:color w:val="000000"/>
          <w:sz w:val="28"/>
        </w:rPr>
        <w:t>1) канцелярия услугодателя с момента подачи услугополучателем необходимых документов осуществляет прием и их регистрацию, выдает услугополучателю копию заявления о регистрации с указанием даты, времени приема пакета документов, фамилии, имени, отчества ответственного лица, принявшего документы – не более 30 (тридцати) минут;</w:t>
      </w:r>
      <w:r>
        <w:br/>
      </w:r>
      <w:r>
        <w:rPr>
          <w:rFonts w:ascii="Times New Roman"/>
          <w:b w:val="false"/>
          <w:i w:val="false"/>
          <w:color w:val="000000"/>
          <w:sz w:val="28"/>
        </w:rPr>
        <w:t>
      </w:t>
      </w:r>
      <w:r>
        <w:rPr>
          <w:rFonts w:ascii="Times New Roman"/>
          <w:b w:val="false"/>
          <w:i w:val="false"/>
          <w:color w:val="000000"/>
          <w:sz w:val="28"/>
        </w:rPr>
        <w:t>2) руководство услугодателя рассматривает входящую документацию, определяет ответственного исполнителя и налагает резолюцию - не более 1 (одного) часа;</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проверяет полноту представленных документов в соответствие перечню, указанному в пункте 5 настоящего регламента –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4) ответственный исполнитель не более 3 (трех) рабочих дней:</w:t>
      </w:r>
      <w:r>
        <w:br/>
      </w:r>
      <w:r>
        <w:rPr>
          <w:rFonts w:ascii="Times New Roman"/>
          <w:b w:val="false"/>
          <w:i w:val="false"/>
          <w:color w:val="000000"/>
          <w:sz w:val="28"/>
        </w:rPr>
        <w:t>
      </w:t>
      </w:r>
      <w:r>
        <w:rPr>
          <w:rFonts w:ascii="Times New Roman"/>
          <w:b w:val="false"/>
          <w:i w:val="false"/>
          <w:color w:val="000000"/>
          <w:sz w:val="28"/>
        </w:rPr>
        <w:t xml:space="preserve"> уведомляет органы правовой статистики за сутки до обследования объекта;</w:t>
      </w:r>
      <w:r>
        <w:br/>
      </w:r>
      <w:r>
        <w:rPr>
          <w:rFonts w:ascii="Times New Roman"/>
          <w:b w:val="false"/>
          <w:i w:val="false"/>
          <w:color w:val="000000"/>
          <w:sz w:val="28"/>
        </w:rPr>
        <w:t>
      </w:t>
      </w:r>
      <w:r>
        <w:rPr>
          <w:rFonts w:ascii="Times New Roman"/>
          <w:b w:val="false"/>
          <w:i w:val="false"/>
          <w:color w:val="000000"/>
          <w:sz w:val="28"/>
        </w:rPr>
        <w:t>проводит обследование объекта;</w:t>
      </w:r>
      <w:r>
        <w:br/>
      </w:r>
      <w:r>
        <w:rPr>
          <w:rFonts w:ascii="Times New Roman"/>
          <w:b w:val="false"/>
          <w:i w:val="false"/>
          <w:color w:val="000000"/>
          <w:sz w:val="28"/>
        </w:rPr>
        <w:t>
      </w:t>
      </w:r>
      <w:r>
        <w:rPr>
          <w:rFonts w:ascii="Times New Roman"/>
          <w:b w:val="false"/>
          <w:i w:val="false"/>
          <w:color w:val="000000"/>
          <w:sz w:val="28"/>
        </w:rPr>
        <w:t xml:space="preserve">проверяет соответствие объекта представленным документам; </w:t>
      </w:r>
      <w:r>
        <w:br/>
      </w:r>
      <w:r>
        <w:rPr>
          <w:rFonts w:ascii="Times New Roman"/>
          <w:b w:val="false"/>
          <w:i w:val="false"/>
          <w:color w:val="000000"/>
          <w:sz w:val="28"/>
        </w:rPr>
        <w:t>
      </w:t>
      </w:r>
      <w:r>
        <w:rPr>
          <w:rFonts w:ascii="Times New Roman"/>
          <w:b w:val="false"/>
          <w:i w:val="false"/>
          <w:color w:val="000000"/>
          <w:sz w:val="28"/>
        </w:rPr>
        <w:t>проверяет соответствие объекта ветеринарным (ветеринарно-санитарным) правилам;</w:t>
      </w:r>
      <w:r>
        <w:br/>
      </w:r>
      <w:r>
        <w:rPr>
          <w:rFonts w:ascii="Times New Roman"/>
          <w:b w:val="false"/>
          <w:i w:val="false"/>
          <w:color w:val="000000"/>
          <w:sz w:val="28"/>
        </w:rPr>
        <w:t>
      </w:t>
      </w:r>
      <w:r>
        <w:rPr>
          <w:rFonts w:ascii="Times New Roman"/>
          <w:b w:val="false"/>
          <w:i w:val="false"/>
          <w:color w:val="000000"/>
          <w:sz w:val="28"/>
        </w:rPr>
        <w:t>составляет акт и вносит на рассмотрение руководителю услугодателя для принятия решения о выдачи ветеринарно-санитарного заключения о соответствии либо несоответствии объекта ветеринарным (ветеринарно-санитарным) правилам и требованиям с рекомендацией об устранении выявленных нарушений;</w:t>
      </w:r>
      <w:r>
        <w:br/>
      </w:r>
      <w:r>
        <w:rPr>
          <w:rFonts w:ascii="Times New Roman"/>
          <w:b w:val="false"/>
          <w:i w:val="false"/>
          <w:color w:val="000000"/>
          <w:sz w:val="28"/>
        </w:rPr>
        <w:t>
      </w:t>
      </w:r>
      <w:r>
        <w:rPr>
          <w:rFonts w:ascii="Times New Roman"/>
          <w:b w:val="false"/>
          <w:i w:val="false"/>
          <w:color w:val="000000"/>
          <w:sz w:val="28"/>
        </w:rPr>
        <w:t>5) выдача результатов оказания государственной услуги услугополучателю – не более 30 (тридцати) минут.</w:t>
      </w:r>
      <w:r>
        <w:br/>
      </w:r>
      <w:r>
        <w:rPr>
          <w:rFonts w:ascii="Times New Roman"/>
          <w:b w:val="false"/>
          <w:i w:val="false"/>
          <w:color w:val="000000"/>
          <w:sz w:val="28"/>
        </w:rPr>
        <w:t>
</w:t>
      </w:r>
    </w:p>
    <w:bookmarkStart w:name="z192" w:id="20"/>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r>
        <w:br/>
      </w:r>
      <w:r>
        <w:rPr>
          <w:rFonts w:ascii="Times New Roman"/>
          <w:b w:val="false"/>
          <w:i w:val="false"/>
          <w:color w:val="000000"/>
          <w:sz w:val="28"/>
        </w:rPr>
        <w:t>
      </w:t>
      </w:r>
      <w:r>
        <w:rPr>
          <w:rFonts w:ascii="Times New Roman"/>
          <w:b w:val="false"/>
          <w:i w:val="false"/>
          <w:color w:val="000000"/>
          <w:sz w:val="28"/>
        </w:rPr>
        <w:t>1) услугополучатель осуществляет регистрацию (авторизацию) на портале посредством ЭЦП – 2 (две) минуты;</w:t>
      </w:r>
      <w:r>
        <w:br/>
      </w:r>
      <w:r>
        <w:rPr>
          <w:rFonts w:ascii="Times New Roman"/>
          <w:b w:val="false"/>
          <w:i w:val="false"/>
          <w:color w:val="000000"/>
          <w:sz w:val="28"/>
        </w:rPr>
        <w:t>
      </w:t>
      </w:r>
      <w:r>
        <w:rPr>
          <w:rFonts w:ascii="Times New Roman"/>
          <w:b w:val="false"/>
          <w:i w:val="false"/>
          <w:color w:val="000000"/>
          <w:sz w:val="28"/>
        </w:rPr>
        <w:t>2) формируется сообщение о подтверждении данных услугополучателя,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 – 1 (одна) минута;</w:t>
      </w:r>
      <w:r>
        <w:br/>
      </w:r>
      <w:r>
        <w:rPr>
          <w:rFonts w:ascii="Times New Roman"/>
          <w:b w:val="false"/>
          <w:i w:val="false"/>
          <w:color w:val="000000"/>
          <w:sz w:val="28"/>
        </w:rPr>
        <w:t>
      </w:t>
      </w:r>
      <w:r>
        <w:rPr>
          <w:rFonts w:ascii="Times New Roman"/>
          <w:b w:val="false"/>
          <w:i w:val="false"/>
          <w:color w:val="000000"/>
          <w:sz w:val="28"/>
        </w:rPr>
        <w:t>3) выбор услугополучателем электронной государственной услуги, заполнение полей электронного запроса и прикрепление документов, указанных в пункте 5 настоящего регламента – 5 (пять) минут;</w:t>
      </w:r>
      <w:r>
        <w:br/>
      </w:r>
      <w:r>
        <w:rPr>
          <w:rFonts w:ascii="Times New Roman"/>
          <w:b w:val="false"/>
          <w:i w:val="false"/>
          <w:color w:val="000000"/>
          <w:sz w:val="28"/>
        </w:rPr>
        <w:t>
      </w:t>
      </w:r>
      <w:r>
        <w:rPr>
          <w:rFonts w:ascii="Times New Roman"/>
          <w:b w:val="false"/>
          <w:i w:val="false"/>
          <w:color w:val="000000"/>
          <w:sz w:val="28"/>
        </w:rPr>
        <w:t>4) удостоверение электронного запроса для оказания электронной государственной услуги посредством ЭЦП услугополучателя – 2 (две) минуты;</w:t>
      </w:r>
      <w:r>
        <w:br/>
      </w:r>
      <w:r>
        <w:rPr>
          <w:rFonts w:ascii="Times New Roman"/>
          <w:b w:val="false"/>
          <w:i w:val="false"/>
          <w:color w:val="000000"/>
          <w:sz w:val="28"/>
        </w:rPr>
        <w:t>
      </w:t>
      </w:r>
      <w:r>
        <w:rPr>
          <w:rFonts w:ascii="Times New Roman"/>
          <w:b w:val="false"/>
          <w:i w:val="false"/>
          <w:color w:val="000000"/>
          <w:sz w:val="28"/>
        </w:rPr>
        <w:t>5) регистрация электронного запроса – в течение 2 (двух) минут;</w:t>
      </w:r>
      <w:r>
        <w:br/>
      </w:r>
      <w:r>
        <w:rPr>
          <w:rFonts w:ascii="Times New Roman"/>
          <w:b w:val="false"/>
          <w:i w:val="false"/>
          <w:color w:val="000000"/>
          <w:sz w:val="28"/>
        </w:rPr>
        <w:t>
      </w:t>
      </w:r>
      <w:r>
        <w:rPr>
          <w:rFonts w:ascii="Times New Roman"/>
          <w:b w:val="false"/>
          <w:i w:val="false"/>
          <w:color w:val="000000"/>
          <w:sz w:val="28"/>
        </w:rPr>
        <w:t>6)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"личном кабинете" услугополучателя – 1 (одна) минута;</w:t>
      </w:r>
      <w:r>
        <w:br/>
      </w:r>
      <w:r>
        <w:rPr>
          <w:rFonts w:ascii="Times New Roman"/>
          <w:b w:val="false"/>
          <w:i w:val="false"/>
          <w:color w:val="000000"/>
          <w:sz w:val="28"/>
        </w:rPr>
        <w:t>
      </w:t>
      </w:r>
      <w:r>
        <w:rPr>
          <w:rFonts w:ascii="Times New Roman"/>
          <w:b w:val="false"/>
          <w:i w:val="false"/>
          <w:color w:val="000000"/>
          <w:sz w:val="28"/>
        </w:rPr>
        <w:t>7)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направляет на портал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8) обработка и направление в "личный кабинет" услугополучателя результата оказания государственной услуги в форме электронного документа, подписанного ЭЦП руководителя услугодателя – в течение 1 (одной) минуты.</w:t>
      </w:r>
      <w:r>
        <w:br/>
      </w:r>
      <w:r>
        <w:rPr>
          <w:rFonts w:ascii="Times New Roman"/>
          <w:b w:val="false"/>
          <w:i w:val="false"/>
          <w:color w:val="000000"/>
          <w:sz w:val="28"/>
        </w:rPr>
        <w:t>
      </w:t>
      </w:r>
      <w:r>
        <w:rPr>
          <w:rFonts w:ascii="Times New Roman"/>
          <w:b w:val="false"/>
          <w:i w:val="false"/>
          <w:color w:val="000000"/>
          <w:sz w:val="28"/>
        </w:rPr>
        <w:t>11. Государственная услуга через филиал Республиканского государственного предприятия на праве хозяйственного ведения "Центр обслуживания населения по Северо-Казахстанской области" Комитета связи, информатизации и информации Министерства по инвестициям и развитию Республики Казахстан не оказывается.</w:t>
      </w:r>
      <w:r>
        <w:br/>
      </w:r>
      <w:r>
        <w:rPr>
          <w:rFonts w:ascii="Times New Roman"/>
          <w:b w:val="false"/>
          <w:i w:val="false"/>
          <w:color w:val="000000"/>
          <w:sz w:val="28"/>
        </w:rPr>
        <w:t>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ветеринарно-санитарного заключения на объекты государственного ветеринарно-санитарного контроля и надзора"</w:t>
            </w:r>
          </w:p>
        </w:tc>
      </w:tr>
    </w:tbl>
    <w:bookmarkStart w:name="z205" w:id="21"/>
    <w:p>
      <w:pPr>
        <w:spacing w:after="0"/>
        <w:ind w:left="0"/>
        <w:jc w:val="left"/>
      </w:pPr>
      <w:r>
        <w:rPr>
          <w:rFonts w:ascii="Times New Roman"/>
          <w:b/>
          <w:i w:val="false"/>
          <w:color w:val="000000"/>
        </w:rPr>
        <w:t xml:space="preserve"> Адреса услугодателей</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864"/>
        <w:gridCol w:w="748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государственного органа</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Местонахождение</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Государственное учреждение "Отдел ветеринарии Айыртауского района Северо-Казахстанской области"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Айыртауский район, село Саумалколь, улица Сыздыкова, 4</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Акжарского района Северо-Казахстанской области"</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Акжарский район, село Талшик, улица Целинная, 13</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"Аккайынский районный отдел ветеринарии"</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Аккайынский район, село Смирново, улица Народная, 37</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Государственное учреждение "Отдел ветеринарии Есильского района Северо-Казахстанской области"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Есильский район, село Явленка, улица Тимофеева, 32</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Жамбылского района Северо-Казахстанской области"</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Жамбылский район, село Пресновка, улица Дружбы, 6</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 Отдел ветеринарии района Магжана Жумабаева Северо-Казахстанской области"</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Магжана Жумабаева, город Булаево, улица Водопроводная, 20</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"Кызылжарский районный отдел ветеринарии"</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Кызылжарский район, аул Бесколь, улица Институтская, 1</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Мамлютского района Северо-Казахстанской области"</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Мамлютский район, город Мамлютка, улица Абая Кунанбаева, 5</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района имени Габита Мусрепова Северо-Казахстанской области"</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имени Габита Мусрепова, село Новоишимское, улица Абылай Хана, 28</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Тайыншинского района Северо-Казахстанской области"</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Тайыншинский район, город Тайынша, улица Астана, 166</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Государственное учреждение "Отдел ветеринарии Тимирязевского района Северо-Казахстанской области"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Тимирязевский район, село Тимирязево, улица Ш. Уалиханова, 1</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Уалихановского района Северо-Казахстанской области"</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Уалихановский район, село Кишкенеколь, улица Жамбыла, 76</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Государственное учреждение "Отдел ветеринарии района Шал акына Северо-Казахстанской области"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район Шал акына, город Сергеевка, улица Крымская, 2А</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города Петропавловска"</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 город Петропавловск, улица Конституции Казахстана, 23</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ветеринарно-санитарного заключения на объекты государственного ветеринарно-санитарного контроля и надзора"</w:t>
            </w:r>
          </w:p>
        </w:tc>
      </w:tr>
    </w:tbl>
    <w:bookmarkStart w:name="z222" w:id="22"/>
    <w:p>
      <w:pPr>
        <w:spacing w:after="0"/>
        <w:ind w:left="0"/>
        <w:jc w:val="both"/>
      </w:pPr>
      <w:r>
        <w:rPr>
          <w:rFonts w:ascii="Times New Roman"/>
          <w:b w:val="false"/>
          <w:i w:val="false"/>
          <w:color w:val="000000"/>
          <w:sz w:val="28"/>
        </w:rPr>
        <w:t>            В______________________________________</w:t>
      </w:r>
      <w:r>
        <w:br/>
      </w:r>
      <w:r>
        <w:rPr>
          <w:rFonts w:ascii="Times New Roman"/>
          <w:b w:val="false"/>
          <w:i w:val="false"/>
          <w:color w:val="000000"/>
          <w:sz w:val="28"/>
        </w:rPr>
        <w:t>
</w:t>
      </w:r>
    </w:p>
    <w:bookmarkEnd w:id="22"/>
    <w:bookmarkStart w:name="z223" w:id="23"/>
    <w:p>
      <w:pPr>
        <w:spacing w:after="0"/>
        <w:ind w:left="0"/>
        <w:jc w:val="both"/>
      </w:pPr>
      <w:r>
        <w:rPr>
          <w:rFonts w:ascii="Times New Roman"/>
          <w:b w:val="false"/>
          <w:i w:val="false"/>
          <w:color w:val="000000"/>
          <w:sz w:val="28"/>
        </w:rPr>
        <w:t>            (наименование подразделения местного</w:t>
      </w:r>
      <w:r>
        <w:br/>
      </w:r>
      <w:r>
        <w:rPr>
          <w:rFonts w:ascii="Times New Roman"/>
          <w:b w:val="false"/>
          <w:i w:val="false"/>
          <w:color w:val="000000"/>
          <w:sz w:val="28"/>
        </w:rPr>
        <w:t>
</w:t>
      </w:r>
    </w:p>
    <w:bookmarkEnd w:id="23"/>
    <w:bookmarkStart w:name="z224" w:id="24"/>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w:t>
      </w:r>
    </w:p>
    <w:bookmarkEnd w:id="24"/>
    <w:bookmarkStart w:name="z225" w:id="25"/>
    <w:p>
      <w:pPr>
        <w:spacing w:after="0"/>
        <w:ind w:left="0"/>
        <w:jc w:val="both"/>
      </w:pPr>
      <w:r>
        <w:rPr>
          <w:rFonts w:ascii="Times New Roman"/>
          <w:b w:val="false"/>
          <w:i w:val="false"/>
          <w:color w:val="000000"/>
          <w:sz w:val="28"/>
        </w:rPr>
        <w:t xml:space="preserve">             исполнительного органа осуществляющего </w:t>
      </w:r>
      <w:r>
        <w:br/>
      </w:r>
      <w:r>
        <w:rPr>
          <w:rFonts w:ascii="Times New Roman"/>
          <w:b w:val="false"/>
          <w:i w:val="false"/>
          <w:color w:val="000000"/>
          <w:sz w:val="28"/>
        </w:rPr>
        <w:t>
</w:t>
      </w:r>
    </w:p>
    <w:bookmarkEnd w:id="25"/>
    <w:bookmarkStart w:name="z226" w:id="26"/>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w:t>
      </w:r>
    </w:p>
    <w:bookmarkEnd w:id="26"/>
    <w:bookmarkStart w:name="z227" w:id="27"/>
    <w:p>
      <w:pPr>
        <w:spacing w:after="0"/>
        <w:ind w:left="0"/>
        <w:jc w:val="both"/>
      </w:pPr>
      <w:r>
        <w:rPr>
          <w:rFonts w:ascii="Times New Roman"/>
          <w:b w:val="false"/>
          <w:i w:val="false"/>
          <w:color w:val="000000"/>
          <w:sz w:val="28"/>
        </w:rPr>
        <w:t>            деятельность в области ветеринарии)</w:t>
      </w:r>
      <w:r>
        <w:br/>
      </w:r>
      <w:r>
        <w:rPr>
          <w:rFonts w:ascii="Times New Roman"/>
          <w:b w:val="false"/>
          <w:i w:val="false"/>
          <w:color w:val="000000"/>
          <w:sz w:val="28"/>
        </w:rPr>
        <w:t>
</w:t>
      </w:r>
    </w:p>
    <w:bookmarkEnd w:id="27"/>
    <w:bookmarkStart w:name="z228" w:id="28"/>
    <w:p>
      <w:pPr>
        <w:spacing w:after="0"/>
        <w:ind w:left="0"/>
        <w:jc w:val="both"/>
      </w:pPr>
      <w:r>
        <w:rPr>
          <w:rFonts w:ascii="Times New Roman"/>
          <w:b w:val="false"/>
          <w:i w:val="false"/>
          <w:color w:val="000000"/>
          <w:sz w:val="28"/>
        </w:rPr>
        <w:t>            От_____________________________________</w:t>
      </w:r>
      <w:r>
        <w:br/>
      </w:r>
      <w:r>
        <w:rPr>
          <w:rFonts w:ascii="Times New Roman"/>
          <w:b w:val="false"/>
          <w:i w:val="false"/>
          <w:color w:val="000000"/>
          <w:sz w:val="28"/>
        </w:rPr>
        <w:t>
</w:t>
      </w:r>
    </w:p>
    <w:bookmarkEnd w:id="28"/>
    <w:bookmarkStart w:name="z229" w:id="29"/>
    <w:p>
      <w:pPr>
        <w:spacing w:after="0"/>
        <w:ind w:left="0"/>
        <w:jc w:val="both"/>
      </w:pPr>
      <w:r>
        <w:rPr>
          <w:rFonts w:ascii="Times New Roman"/>
          <w:b w:val="false"/>
          <w:i w:val="false"/>
          <w:color w:val="000000"/>
          <w:sz w:val="28"/>
        </w:rPr>
        <w:t>            (фамилия, имя,отчество (при наличии) ИИН /</w:t>
      </w:r>
      <w:r>
        <w:br/>
      </w:r>
      <w:r>
        <w:rPr>
          <w:rFonts w:ascii="Times New Roman"/>
          <w:b w:val="false"/>
          <w:i w:val="false"/>
          <w:color w:val="000000"/>
          <w:sz w:val="28"/>
        </w:rPr>
        <w:t>
</w:t>
      </w:r>
    </w:p>
    <w:bookmarkEnd w:id="29"/>
    <w:bookmarkStart w:name="z230" w:id="30"/>
    <w:p>
      <w:pPr>
        <w:spacing w:after="0"/>
        <w:ind w:left="0"/>
        <w:jc w:val="both"/>
      </w:pPr>
      <w:r>
        <w:rPr>
          <w:rFonts w:ascii="Times New Roman"/>
          <w:b w:val="false"/>
          <w:i w:val="false"/>
          <w:color w:val="000000"/>
          <w:sz w:val="28"/>
        </w:rPr>
        <w:t>            наименование юридического лица, БИН)</w:t>
      </w:r>
      <w:r>
        <w:br/>
      </w:r>
      <w:r>
        <w:rPr>
          <w:rFonts w:ascii="Times New Roman"/>
          <w:b w:val="false"/>
          <w:i w:val="false"/>
          <w:color w:val="000000"/>
          <w:sz w:val="28"/>
        </w:rPr>
        <w:t>
</w:t>
      </w:r>
    </w:p>
    <w:bookmarkEnd w:id="30"/>
    <w:bookmarkStart w:name="z231" w:id="31"/>
    <w:p>
      <w:pPr>
        <w:spacing w:after="0"/>
        <w:ind w:left="0"/>
        <w:jc w:val="both"/>
      </w:pPr>
      <w:r>
        <w:rPr>
          <w:rFonts w:ascii="Times New Roman"/>
          <w:b w:val="false"/>
          <w:i w:val="false"/>
          <w:color w:val="000000"/>
          <w:sz w:val="28"/>
        </w:rPr>
        <w:t>            Номер справки (свидетельства*)</w:t>
      </w:r>
      <w:r>
        <w:br/>
      </w:r>
      <w:r>
        <w:rPr>
          <w:rFonts w:ascii="Times New Roman"/>
          <w:b w:val="false"/>
          <w:i w:val="false"/>
          <w:color w:val="000000"/>
          <w:sz w:val="28"/>
        </w:rPr>
        <w:t>
</w:t>
      </w:r>
    </w:p>
    <w:bookmarkEnd w:id="31"/>
    <w:bookmarkStart w:name="z232" w:id="32"/>
    <w:p>
      <w:pPr>
        <w:spacing w:after="0"/>
        <w:ind w:left="0"/>
        <w:jc w:val="both"/>
      </w:pPr>
      <w:r>
        <w:rPr>
          <w:rFonts w:ascii="Times New Roman"/>
          <w:b w:val="false"/>
          <w:i w:val="false"/>
          <w:color w:val="000000"/>
          <w:sz w:val="28"/>
        </w:rPr>
        <w:t xml:space="preserve">             государственной регистрации_____________ </w:t>
      </w:r>
      <w:r>
        <w:br/>
      </w:r>
      <w:r>
        <w:rPr>
          <w:rFonts w:ascii="Times New Roman"/>
          <w:b w:val="false"/>
          <w:i w:val="false"/>
          <w:color w:val="000000"/>
          <w:sz w:val="28"/>
        </w:rPr>
        <w:t>
</w:t>
      </w:r>
    </w:p>
    <w:bookmarkEnd w:id="32"/>
    <w:bookmarkStart w:name="z233" w:id="33"/>
    <w:p>
      <w:pPr>
        <w:spacing w:after="0"/>
        <w:ind w:left="0"/>
        <w:jc w:val="both"/>
      </w:pPr>
      <w:r>
        <w:rPr>
          <w:rFonts w:ascii="Times New Roman"/>
          <w:b w:val="false"/>
          <w:i w:val="false"/>
          <w:color w:val="000000"/>
          <w:sz w:val="28"/>
        </w:rPr>
        <w:t>            Адрес__________________________________</w:t>
      </w:r>
      <w:r>
        <w:br/>
      </w:r>
      <w:r>
        <w:rPr>
          <w:rFonts w:ascii="Times New Roman"/>
          <w:b w:val="false"/>
          <w:i w:val="false"/>
          <w:color w:val="000000"/>
          <w:sz w:val="28"/>
        </w:rPr>
        <w:t>
</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Номер заявления:</w:t>
      </w:r>
      <w:r>
        <w:br/>
      </w:r>
      <w:r>
        <w:rPr>
          <w:rFonts w:ascii="Times New Roman"/>
          <w:b w:val="false"/>
          <w:i w:val="false"/>
          <w:color w:val="000000"/>
          <w:sz w:val="28"/>
        </w:rPr>
        <w:t>
</w:t>
      </w:r>
    </w:p>
    <w:bookmarkStart w:name="z235" w:id="34"/>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Прошу выдать ветеринарно-санитарное заключение___________________________________ </w:t>
      </w:r>
      <w:r>
        <w:br/>
      </w:r>
      <w:r>
        <w:rPr>
          <w:rFonts w:ascii="Times New Roman"/>
          <w:b w:val="false"/>
          <w:i w:val="false"/>
          <w:color w:val="000000"/>
          <w:sz w:val="28"/>
        </w:rPr>
        <w:t>
      </w:t>
      </w:r>
      <w:r>
        <w:rPr>
          <w:rFonts w:ascii="Times New Roman"/>
          <w:b w:val="false"/>
          <w:i w:val="false"/>
          <w:color w:val="000000"/>
          <w:sz w:val="28"/>
        </w:rPr>
        <w:t>(тип объекта)</w:t>
      </w:r>
      <w:r>
        <w:br/>
      </w:r>
      <w:r>
        <w:rPr>
          <w:rFonts w:ascii="Times New Roman"/>
          <w:b w:val="false"/>
          <w:i w:val="false"/>
          <w:color w:val="000000"/>
          <w:sz w:val="28"/>
        </w:rPr>
        <w:t>
      </w:t>
      </w:r>
      <w:r>
        <w:rPr>
          <w:rFonts w:ascii="Times New Roman"/>
          <w:b w:val="false"/>
          <w:i w:val="false"/>
          <w:color w:val="000000"/>
          <w:sz w:val="28"/>
        </w:rPr>
        <w:t>Наименование объекта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Назначение объекта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Описание объекта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Происхождение объекта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Состав объекта 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Право собственности на помещение ____________________________________________________</w:t>
      </w:r>
      <w:r>
        <w:br/>
      </w:r>
      <w:r>
        <w:rPr>
          <w:rFonts w:ascii="Times New Roman"/>
          <w:b w:val="false"/>
          <w:i w:val="false"/>
          <w:color w:val="000000"/>
          <w:sz w:val="28"/>
        </w:rPr>
        <w:t>
      </w:t>
      </w:r>
      <w:r>
        <w:rPr>
          <w:rFonts w:ascii="Times New Roman"/>
          <w:b w:val="false"/>
          <w:i w:val="false"/>
          <w:color w:val="000000"/>
          <w:sz w:val="28"/>
        </w:rPr>
        <w:t>Расположенного по адресу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Данные владельца помещения_________________________________________________________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Дата заключения договора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Срок действия договора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Особые условия договора_____________________________________________________________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Номер, дата свидетельства о государственной регистрации помещения ______________________</w:t>
      </w:r>
      <w:r>
        <w:br/>
      </w:r>
      <w:r>
        <w:rPr>
          <w:rFonts w:ascii="Times New Roman"/>
          <w:b w:val="false"/>
          <w:i w:val="false"/>
          <w:color w:val="000000"/>
          <w:sz w:val="28"/>
        </w:rPr>
        <w:t>
      </w:t>
      </w:r>
      <w:r>
        <w:rPr>
          <w:rFonts w:ascii="Times New Roman"/>
          <w:b w:val="false"/>
          <w:i w:val="false"/>
          <w:color w:val="000000"/>
          <w:sz w:val="28"/>
        </w:rPr>
        <w:t>Прилагаю следующие документы: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Контактные телефоны __________________ E-mail _______________________</w:t>
      </w:r>
      <w:r>
        <w:br/>
      </w:r>
      <w:r>
        <w:rPr>
          <w:rFonts w:ascii="Times New Roman"/>
          <w:b w:val="false"/>
          <w:i w:val="false"/>
          <w:color w:val="000000"/>
          <w:sz w:val="28"/>
        </w:rPr>
        <w:t>
      </w:t>
      </w:r>
      <w:r>
        <w:rPr>
          <w:rFonts w:ascii="Times New Roman"/>
          <w:b w:val="false"/>
          <w:i w:val="false"/>
          <w:color w:val="000000"/>
          <w:sz w:val="28"/>
        </w:rPr>
        <w:t xml:space="preserve">Согласен на использование сведений, составляющих охраняемую законом тайну, содержащихся в информационных системах. </w:t>
      </w:r>
      <w:r>
        <w:br/>
      </w:r>
      <w:r>
        <w:rPr>
          <w:rFonts w:ascii="Times New Roman"/>
          <w:b w:val="false"/>
          <w:i w:val="false"/>
          <w:color w:val="000000"/>
          <w:sz w:val="28"/>
        </w:rPr>
        <w:t>
      </w:t>
      </w:r>
      <w:r>
        <w:rPr>
          <w:rFonts w:ascii="Times New Roman"/>
          <w:b w:val="false"/>
          <w:i w:val="false"/>
          <w:color w:val="000000"/>
          <w:sz w:val="28"/>
        </w:rPr>
        <w:t>Достоверность представленных сведений подтверждаю.</w:t>
      </w:r>
      <w:r>
        <w:br/>
      </w:r>
      <w:r>
        <w:rPr>
          <w:rFonts w:ascii="Times New Roman"/>
          <w:b w:val="false"/>
          <w:i w:val="false"/>
          <w:color w:val="000000"/>
          <w:sz w:val="28"/>
        </w:rPr>
        <w:t>
      </w:t>
      </w:r>
      <w:r>
        <w:rPr>
          <w:rFonts w:ascii="Times New Roman"/>
          <w:b w:val="false"/>
          <w:i w:val="false"/>
          <w:color w:val="000000"/>
          <w:sz w:val="28"/>
        </w:rPr>
        <w:t>____________________________________________________ ____________20__год</w:t>
      </w:r>
      <w:r>
        <w:br/>
      </w:r>
      <w:r>
        <w:rPr>
          <w:rFonts w:ascii="Times New Roman"/>
          <w:b w:val="false"/>
          <w:i w:val="false"/>
          <w:color w:val="000000"/>
          <w:sz w:val="28"/>
        </w:rPr>
        <w:t>
      </w:t>
      </w:r>
      <w:r>
        <w:rPr>
          <w:rFonts w:ascii="Times New Roman"/>
          <w:b w:val="false"/>
          <w:i w:val="false"/>
          <w:color w:val="000000"/>
          <w:sz w:val="28"/>
        </w:rPr>
        <w:t xml:space="preserve">(фамилия, имя, отчество (при наличии) подпись заявителя) </w:t>
      </w:r>
      <w:r>
        <w:br/>
      </w:r>
      <w:r>
        <w:rPr>
          <w:rFonts w:ascii="Times New Roman"/>
          <w:b w:val="false"/>
          <w:i w:val="false"/>
          <w:color w:val="000000"/>
          <w:sz w:val="28"/>
        </w:rPr>
        <w:t>
      </w:t>
      </w:r>
      <w:r>
        <w:rPr>
          <w:rFonts w:ascii="Times New Roman"/>
          <w:b w:val="false"/>
          <w:i w:val="false"/>
          <w:color w:val="000000"/>
          <w:sz w:val="28"/>
        </w:rPr>
        <w:t>Приложение: _____ лист (ов) в 1 экземпляре __________</w:t>
      </w:r>
      <w:r>
        <w:br/>
      </w:r>
      <w:r>
        <w:rPr>
          <w:rFonts w:ascii="Times New Roman"/>
          <w:b w:val="false"/>
          <w:i w:val="false"/>
          <w:color w:val="000000"/>
          <w:sz w:val="28"/>
        </w:rPr>
        <w:t>
      </w:t>
      </w:r>
      <w:r>
        <w:rPr>
          <w:rFonts w:ascii="Times New Roman"/>
          <w:b w:val="false"/>
          <w:i w:val="false"/>
          <w:color w:val="000000"/>
          <w:sz w:val="28"/>
        </w:rPr>
        <w:t>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Закона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к регламенту государственной услуги "Выдача ветеринарно-санитарного заключения на объекты государственного ветеринарно-санитарного контроля и надзора"</w:t>
            </w:r>
          </w:p>
        </w:tc>
      </w:tr>
    </w:tbl>
    <w:bookmarkStart w:name="z260" w:id="35"/>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ветеринарно-санитарного заключения на объекты государственного ветеринарно-санитарного контроля и надзора":</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а) канцелярия услугодателя:</w:t>
      </w:r>
      <w:r>
        <w:br/>
      </w:r>
      <w:r>
        <w:rPr>
          <w:rFonts w:ascii="Times New Roman"/>
          <w:b w:val="false"/>
          <w:i w:val="false"/>
          <w:color w:val="000000"/>
          <w:sz w:val="28"/>
        </w:rPr>
        <w:t>
      </w:t>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на портал:</w:t>
      </w:r>
      <w:r>
        <w:br/>
      </w:r>
      <w:r>
        <w:rPr>
          <w:rFonts w:ascii="Times New Roman"/>
          <w:b w:val="false"/>
          <w:i w:val="false"/>
          <w:color w:val="000000"/>
          <w:sz w:val="28"/>
        </w:rPr>
        <w:t>
      </w:t>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23 октября 2015 года № 423</w:t>
            </w:r>
          </w:p>
        </w:tc>
      </w:tr>
    </w:tbl>
    <w:bookmarkStart w:name="z269" w:id="36"/>
    <w:p>
      <w:pPr>
        <w:spacing w:after="0"/>
        <w:ind w:left="0"/>
        <w:jc w:val="left"/>
      </w:pPr>
      <w:r>
        <w:rPr>
          <w:rFonts w:ascii="Times New Roman"/>
          <w:b/>
          <w:i w:val="false"/>
          <w:color w:val="000000"/>
        </w:rPr>
        <w:t xml:space="preserve"> Регламент государственной услуги "Выдача ветеринарной справки"</w:t>
      </w:r>
    </w:p>
    <w:bookmarkEnd w:id="36"/>
    <w:bookmarkStart w:name="z270" w:id="37"/>
    <w:p>
      <w:pPr>
        <w:spacing w:after="0"/>
        <w:ind w:left="0"/>
        <w:jc w:val="left"/>
      </w:pPr>
      <w:r>
        <w:rPr>
          <w:rFonts w:ascii="Times New Roman"/>
          <w:b/>
          <w:i w:val="false"/>
          <w:color w:val="000000"/>
        </w:rPr>
        <w:t xml:space="preserve"> 1. Общие положения</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Регламент государственной услуги "Выдача ветеринарной справки" (далее - Регламент) разработан в соответствии со стандартом государственной услуги "Выдача ветеринарной справки" (далее - стандарт),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"Выдача ветеринарной справки" (далее – государственная услуга) оказывается государственными ветеринарными организациями, созданными местными исполнительными органами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осуществляются через канцелярию услугодателя.</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электронная (частично автоматизированная)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 ветеринарная справка,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бесплатно физическим и юридическим лицам (далее – услугополучатели).</w:t>
      </w:r>
      <w:r>
        <w:br/>
      </w:r>
      <w:r>
        <w:rPr>
          <w:rFonts w:ascii="Times New Roman"/>
          <w:b w:val="false"/>
          <w:i w:val="false"/>
          <w:color w:val="000000"/>
          <w:sz w:val="28"/>
        </w:rPr>
        <w:t>
</w:t>
      </w:r>
    </w:p>
    <w:bookmarkStart w:name="z278" w:id="3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5. Основанием для начала процедуры (действия) по оказанию государственной услуги при обращении услугополучателя (либо его представителя по доверенности) является:</w:t>
      </w:r>
      <w:r>
        <w:br/>
      </w:r>
      <w:r>
        <w:rPr>
          <w:rFonts w:ascii="Times New Roman"/>
          <w:b w:val="false"/>
          <w:i w:val="false"/>
          <w:color w:val="000000"/>
          <w:sz w:val="28"/>
        </w:rPr>
        <w:t>
      </w:t>
      </w:r>
      <w:r>
        <w:rPr>
          <w:rFonts w:ascii="Times New Roman"/>
          <w:b w:val="false"/>
          <w:i w:val="false"/>
          <w:color w:val="000000"/>
          <w:sz w:val="28"/>
        </w:rPr>
        <w:t xml:space="preserve">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1) сотрудник канцелярии услугодателя осуществляет прием и регистрацию полученных документов – не более 30 (тридцати) минут; </w:t>
      </w:r>
      <w:r>
        <w:br/>
      </w:r>
      <w:r>
        <w:rPr>
          <w:rFonts w:ascii="Times New Roman"/>
          <w:b w:val="false"/>
          <w:i w:val="false"/>
          <w:color w:val="000000"/>
          <w:sz w:val="28"/>
        </w:rPr>
        <w:t>
      </w:t>
      </w:r>
      <w:r>
        <w:rPr>
          <w:rFonts w:ascii="Times New Roman"/>
          <w:b w:val="false"/>
          <w:i w:val="false"/>
          <w:color w:val="000000"/>
          <w:sz w:val="28"/>
        </w:rPr>
        <w:t xml:space="preserve">2) руководитель услугодателя ознакамливается с документами, определяет ответственного исполнителя, накладывает резолюцию и направляет документы ответственному исполнителю – не более 30 (тридцати) минут; </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рассматривает представленные документы на соответствие пункта 5 настоящего регламента и подготавливает проект результата государственной услуги – в течение 1 (одного) часа;</w:t>
      </w:r>
      <w:r>
        <w:br/>
      </w:r>
      <w:r>
        <w:rPr>
          <w:rFonts w:ascii="Times New Roman"/>
          <w:b w:val="false"/>
          <w:i w:val="false"/>
          <w:color w:val="000000"/>
          <w:sz w:val="28"/>
        </w:rPr>
        <w:t>
      </w:t>
      </w:r>
      <w:r>
        <w:rPr>
          <w:rFonts w:ascii="Times New Roman"/>
          <w:b w:val="false"/>
          <w:i w:val="false"/>
          <w:color w:val="000000"/>
          <w:sz w:val="28"/>
        </w:rPr>
        <w:t>4) ответственный исполнитель направляет проект результата государственной услуги на подпись руководителю услугодателя – в течение 1 (одного) часа;</w:t>
      </w:r>
      <w:r>
        <w:br/>
      </w:r>
      <w:r>
        <w:rPr>
          <w:rFonts w:ascii="Times New Roman"/>
          <w:b w:val="false"/>
          <w:i w:val="false"/>
          <w:color w:val="000000"/>
          <w:sz w:val="28"/>
        </w:rPr>
        <w:t>
      </w:t>
      </w:r>
      <w:r>
        <w:rPr>
          <w:rFonts w:ascii="Times New Roman"/>
          <w:b w:val="false"/>
          <w:i w:val="false"/>
          <w:color w:val="000000"/>
          <w:sz w:val="28"/>
        </w:rPr>
        <w:t xml:space="preserve">5) руководитель услугодателя подписывает проект результата государственной услуги и направляет в канцелярию услугодателя – в течение 1 (одного) часа; </w:t>
      </w:r>
      <w:r>
        <w:br/>
      </w:r>
      <w:r>
        <w:rPr>
          <w:rFonts w:ascii="Times New Roman"/>
          <w:b w:val="false"/>
          <w:i w:val="false"/>
          <w:color w:val="000000"/>
          <w:sz w:val="28"/>
        </w:rPr>
        <w:t>
      </w:t>
      </w:r>
      <w:r>
        <w:rPr>
          <w:rFonts w:ascii="Times New Roman"/>
          <w:b w:val="false"/>
          <w:i w:val="false"/>
          <w:color w:val="000000"/>
          <w:sz w:val="28"/>
        </w:rPr>
        <w:t>6) канцелярия услугодателя выдает ветеринарную справку услугополучателю (либо его представителю по доверенности) – не более 30 (тридцати) минут.</w:t>
      </w:r>
      <w:r>
        <w:br/>
      </w:r>
      <w:r>
        <w:rPr>
          <w:rFonts w:ascii="Times New Roman"/>
          <w:b w:val="false"/>
          <w:i w:val="false"/>
          <w:color w:val="000000"/>
          <w:sz w:val="28"/>
        </w:rPr>
        <w:t>
      </w:t>
      </w:r>
      <w:r>
        <w:rPr>
          <w:rFonts w:ascii="Times New Roman"/>
          <w:b w:val="false"/>
          <w:i w:val="false"/>
          <w:color w:val="000000"/>
          <w:sz w:val="28"/>
        </w:rPr>
        <w:t>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регистрация заявления;</w:t>
      </w:r>
      <w:r>
        <w:br/>
      </w:r>
      <w:r>
        <w:rPr>
          <w:rFonts w:ascii="Times New Roman"/>
          <w:b w:val="false"/>
          <w:i w:val="false"/>
          <w:color w:val="000000"/>
          <w:sz w:val="28"/>
        </w:rPr>
        <w:t>
      </w:t>
      </w:r>
      <w:r>
        <w:rPr>
          <w:rFonts w:ascii="Times New Roman"/>
          <w:b w:val="false"/>
          <w:i w:val="false"/>
          <w:color w:val="000000"/>
          <w:sz w:val="28"/>
        </w:rPr>
        <w:t>2) рассмотрение и наложение резолюции руководителем услугодателя;</w:t>
      </w:r>
      <w:r>
        <w:br/>
      </w:r>
      <w:r>
        <w:rPr>
          <w:rFonts w:ascii="Times New Roman"/>
          <w:b w:val="false"/>
          <w:i w:val="false"/>
          <w:color w:val="000000"/>
          <w:sz w:val="28"/>
        </w:rPr>
        <w:t>
      </w:t>
      </w:r>
      <w:r>
        <w:rPr>
          <w:rFonts w:ascii="Times New Roman"/>
          <w:b w:val="false"/>
          <w:i w:val="false"/>
          <w:color w:val="000000"/>
          <w:sz w:val="28"/>
        </w:rPr>
        <w:t xml:space="preserve">3) рассмотрение предоставленных документов и подготовка проекта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rPr>
        <w:t>4) направление проекта результата государственной услуги на подпись руководителю услугодателя;</w:t>
      </w:r>
      <w:r>
        <w:br/>
      </w:r>
      <w:r>
        <w:rPr>
          <w:rFonts w:ascii="Times New Roman"/>
          <w:b w:val="false"/>
          <w:i w:val="false"/>
          <w:color w:val="000000"/>
          <w:sz w:val="28"/>
        </w:rPr>
        <w:t>
      </w:t>
      </w:r>
      <w:r>
        <w:rPr>
          <w:rFonts w:ascii="Times New Roman"/>
          <w:b w:val="false"/>
          <w:i w:val="false"/>
          <w:color w:val="000000"/>
          <w:sz w:val="28"/>
        </w:rPr>
        <w:t>5) подписание руководителем услугодателя проекта результата государственной услуги и направление в канцелярию услугодателя;</w:t>
      </w:r>
      <w:r>
        <w:br/>
      </w:r>
      <w:r>
        <w:rPr>
          <w:rFonts w:ascii="Times New Roman"/>
          <w:b w:val="false"/>
          <w:i w:val="false"/>
          <w:color w:val="000000"/>
          <w:sz w:val="28"/>
        </w:rPr>
        <w:t>
      </w:t>
      </w:r>
      <w:r>
        <w:rPr>
          <w:rFonts w:ascii="Times New Roman"/>
          <w:b w:val="false"/>
          <w:i w:val="false"/>
          <w:color w:val="000000"/>
          <w:sz w:val="28"/>
        </w:rPr>
        <w:t>6) сотрудник канцелярии выдает результат государственной услуги.</w:t>
      </w:r>
      <w:r>
        <w:br/>
      </w:r>
      <w:r>
        <w:rPr>
          <w:rFonts w:ascii="Times New Roman"/>
          <w:b w:val="false"/>
          <w:i w:val="false"/>
          <w:color w:val="000000"/>
          <w:sz w:val="28"/>
        </w:rPr>
        <w:t>
</w:t>
      </w:r>
    </w:p>
    <w:bookmarkStart w:name="z296" w:id="3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структурных подразделений (работников) услугодателя, которые участвуют в процессе оказания государственной услуги: </w:t>
      </w:r>
      <w:r>
        <w:br/>
      </w:r>
      <w:r>
        <w:rPr>
          <w:rFonts w:ascii="Times New Roman"/>
          <w:b w:val="false"/>
          <w:i w:val="false"/>
          <w:color w:val="000000"/>
          <w:sz w:val="28"/>
        </w:rPr>
        <w:t>
      </w:t>
      </w:r>
      <w:r>
        <w:rPr>
          <w:rFonts w:ascii="Times New Roman"/>
          <w:b w:val="false"/>
          <w:i w:val="false"/>
          <w:color w:val="000000"/>
          <w:sz w:val="28"/>
        </w:rPr>
        <w:t xml:space="preserve">1) сотрудник канцелярии услугодателя; </w:t>
      </w:r>
      <w:r>
        <w:br/>
      </w:r>
      <w:r>
        <w:rPr>
          <w:rFonts w:ascii="Times New Roman"/>
          <w:b w:val="false"/>
          <w:i w:val="false"/>
          <w:color w:val="000000"/>
          <w:sz w:val="28"/>
        </w:rPr>
        <w:t>
      </w:t>
      </w:r>
      <w:r>
        <w:rPr>
          <w:rFonts w:ascii="Times New Roman"/>
          <w:b w:val="false"/>
          <w:i w:val="false"/>
          <w:color w:val="000000"/>
          <w:sz w:val="28"/>
        </w:rPr>
        <w:t xml:space="preserve">2) руководитель услугодателя; </w:t>
      </w:r>
      <w:r>
        <w:br/>
      </w:r>
      <w:r>
        <w:rPr>
          <w:rFonts w:ascii="Times New Roman"/>
          <w:b w:val="false"/>
          <w:i w:val="false"/>
          <w:color w:val="000000"/>
          <w:sz w:val="28"/>
        </w:rPr>
        <w:t>
      </w:t>
      </w:r>
      <w:r>
        <w:rPr>
          <w:rFonts w:ascii="Times New Roman"/>
          <w:b w:val="false"/>
          <w:i w:val="false"/>
          <w:color w:val="000000"/>
          <w:sz w:val="28"/>
        </w:rPr>
        <w:t xml:space="preserve">3) ответственный исполнитель услугодателя. </w:t>
      </w:r>
      <w:r>
        <w:br/>
      </w:r>
      <w:r>
        <w:rPr>
          <w:rFonts w:ascii="Times New Roman"/>
          <w:b w:val="false"/>
          <w:i w:val="false"/>
          <w:color w:val="000000"/>
          <w:sz w:val="28"/>
        </w:rPr>
        <w:t>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w:t>
      </w:r>
      <w:r>
        <w:rPr>
          <w:rFonts w:ascii="Times New Roman"/>
          <w:b w:val="false"/>
          <w:i w:val="false"/>
          <w:color w:val="000000"/>
          <w:sz w:val="28"/>
        </w:rPr>
        <w:t xml:space="preserve">сотрудник канцелярии услугодателя осуществляет прием и регистрацию полученных документов – не более 30 (тридцати) минут; </w:t>
      </w:r>
      <w:r>
        <w:br/>
      </w:r>
      <w:r>
        <w:rPr>
          <w:rFonts w:ascii="Times New Roman"/>
          <w:b w:val="false"/>
          <w:i w:val="false"/>
          <w:color w:val="000000"/>
          <w:sz w:val="28"/>
        </w:rPr>
        <w:t>
      </w:t>
      </w:r>
      <w:r>
        <w:rPr>
          <w:rFonts w:ascii="Times New Roman"/>
          <w:b w:val="false"/>
          <w:i w:val="false"/>
          <w:color w:val="000000"/>
          <w:sz w:val="28"/>
        </w:rPr>
        <w:t xml:space="preserve">руководитель услугодателя ознакамливается с документами, определяет ответственного исполнителя, накладывает резолюцию и направляет документы ответственному исполнителю – не более 30 (тридцати) минут; </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 рассматривает представленные документы на соответствие пункта 5 настоящего регламента и подготавливает проект результата государственной услуги – в течение 1 (одного) часа;</w:t>
      </w:r>
      <w:r>
        <w:br/>
      </w:r>
      <w:r>
        <w:rPr>
          <w:rFonts w:ascii="Times New Roman"/>
          <w:b w:val="false"/>
          <w:i w:val="false"/>
          <w:color w:val="000000"/>
          <w:sz w:val="28"/>
        </w:rPr>
        <w:t>
      </w:t>
      </w:r>
      <w:r>
        <w:rPr>
          <w:rFonts w:ascii="Times New Roman"/>
          <w:b w:val="false"/>
          <w:i w:val="false"/>
          <w:color w:val="000000"/>
          <w:sz w:val="28"/>
        </w:rPr>
        <w:t>ответственный исполнитель направляет проект результата государственной услуги на подпись руководителю услугодателя – в течение 1 (одного) часа;</w:t>
      </w:r>
      <w:r>
        <w:br/>
      </w:r>
      <w:r>
        <w:rPr>
          <w:rFonts w:ascii="Times New Roman"/>
          <w:b w:val="false"/>
          <w:i w:val="false"/>
          <w:color w:val="000000"/>
          <w:sz w:val="28"/>
        </w:rPr>
        <w:t>
      </w:t>
      </w:r>
      <w:r>
        <w:rPr>
          <w:rFonts w:ascii="Times New Roman"/>
          <w:b w:val="false"/>
          <w:i w:val="false"/>
          <w:color w:val="000000"/>
          <w:sz w:val="28"/>
        </w:rPr>
        <w:t xml:space="preserve">руководитель услугодателя подписывает проект результата государственной услуги и направляет в канцелярию услугодателя – в течение 1 (одного) часа; </w:t>
      </w:r>
      <w:r>
        <w:br/>
      </w:r>
      <w:r>
        <w:rPr>
          <w:rFonts w:ascii="Times New Roman"/>
          <w:b w:val="false"/>
          <w:i w:val="false"/>
          <w:color w:val="000000"/>
          <w:sz w:val="28"/>
        </w:rPr>
        <w:t>
      </w:t>
      </w:r>
      <w:r>
        <w:rPr>
          <w:rFonts w:ascii="Times New Roman"/>
          <w:b w:val="false"/>
          <w:i w:val="false"/>
          <w:color w:val="000000"/>
          <w:sz w:val="28"/>
        </w:rPr>
        <w:t>канцелярия услугодателя выдает ветеринарную справку услугополучателю (либо его представителю по доверенности) – не более 30 (тридцати) минут.</w:t>
      </w:r>
      <w:r>
        <w:br/>
      </w:r>
      <w:r>
        <w:rPr>
          <w:rFonts w:ascii="Times New Roman"/>
          <w:b w:val="false"/>
          <w:i w:val="false"/>
          <w:color w:val="000000"/>
          <w:sz w:val="28"/>
        </w:rPr>
        <w:t>
      </w:t>
      </w:r>
      <w:r>
        <w:rPr>
          <w:rFonts w:ascii="Times New Roman"/>
          <w:b w:val="false"/>
          <w:i w:val="false"/>
          <w:color w:val="000000"/>
          <w:sz w:val="28"/>
        </w:rPr>
        <w:t>Основаниями для отказа в оказании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изменения (ухудшения) эпизоотической ситуации места происхождения (нахождения) животного, продукции и сырья животного происхождения по инфекционным болезням животных;</w:t>
      </w:r>
      <w:r>
        <w:br/>
      </w:r>
      <w:r>
        <w:rPr>
          <w:rFonts w:ascii="Times New Roman"/>
          <w:b w:val="false"/>
          <w:i w:val="false"/>
          <w:color w:val="000000"/>
          <w:sz w:val="28"/>
        </w:rPr>
        <w:t>
      </w:t>
      </w:r>
      <w:r>
        <w:rPr>
          <w:rFonts w:ascii="Times New Roman"/>
          <w:b w:val="false"/>
          <w:i w:val="false"/>
          <w:color w:val="000000"/>
          <w:sz w:val="28"/>
        </w:rPr>
        <w:t>установления неблагополучной зоны места происхождения (нахождения) животного, продукции и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отсутствия индивидуального номера животного;</w:t>
      </w:r>
      <w:r>
        <w:br/>
      </w:r>
      <w:r>
        <w:rPr>
          <w:rFonts w:ascii="Times New Roman"/>
          <w:b w:val="false"/>
          <w:i w:val="false"/>
          <w:color w:val="000000"/>
          <w:sz w:val="28"/>
        </w:rPr>
        <w:t>
      </w:t>
      </w:r>
      <w:r>
        <w:rPr>
          <w:rFonts w:ascii="Times New Roman"/>
          <w:b w:val="false"/>
          <w:i w:val="false"/>
          <w:color w:val="000000"/>
          <w:sz w:val="28"/>
        </w:rPr>
        <w:t>несоответствия животного, продукции и сырья животного происхождения, транспортного средства ветеринарным (ветеринарно-санитарным) правилам и требованиям.</w:t>
      </w:r>
      <w:r>
        <w:br/>
      </w:r>
      <w:r>
        <w:rPr>
          <w:rFonts w:ascii="Times New Roman"/>
          <w:b w:val="false"/>
          <w:i w:val="false"/>
          <w:color w:val="000000"/>
          <w:sz w:val="28"/>
        </w:rPr>
        <w:t>
</w:t>
      </w:r>
    </w:p>
    <w:bookmarkStart w:name="z313" w:id="40"/>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11. Государственная услуга через филиал Республиканского государственного предприятия на праве хозяйственного ведения "Центр обслуживания населения по Северо-Казахстанской области" Комитета связи, информатизации и информации Министерства по инвестициям и развитию Республики Казахстан не оказывается.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ветеринарной справки"</w:t>
            </w:r>
          </w:p>
        </w:tc>
      </w:tr>
    </w:tbl>
    <w:bookmarkStart w:name="z317" w:id="41"/>
    <w:p>
      <w:pPr>
        <w:spacing w:after="0"/>
        <w:ind w:left="0"/>
        <w:jc w:val="left"/>
      </w:pPr>
      <w:r>
        <w:rPr>
          <w:rFonts w:ascii="Times New Roman"/>
          <w:b/>
          <w:i w:val="false"/>
          <w:color w:val="000000"/>
        </w:rPr>
        <w:t xml:space="preserve">  Адреса услугодателей</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5"/>
        <w:gridCol w:w="1328"/>
        <w:gridCol w:w="6597"/>
      </w:tblGrid>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уполномоченных органов</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Местонахождение</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акимата города Петропавловска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город Петропавловск, </w:t>
            </w:r>
            <w:r>
              <w:br/>
            </w:r>
            <w:r>
              <w:rPr>
                <w:rFonts w:ascii="Times New Roman"/>
                <w:b w:val="false"/>
                <w:i w:val="false"/>
                <w:color w:val="000000"/>
                <w:sz w:val="20"/>
              </w:rPr>
              <w:t>улица Жамбыла, 302</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ветеринарии Айыртауского района Северо-Казахстанской области" акимата Айыртауского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Айыртауский район, </w:t>
            </w:r>
            <w:r>
              <w:br/>
            </w:r>
            <w:r>
              <w:rPr>
                <w:rFonts w:ascii="Times New Roman"/>
                <w:b w:val="false"/>
                <w:i w:val="false"/>
                <w:color w:val="000000"/>
                <w:sz w:val="20"/>
              </w:rPr>
              <w:t xml:space="preserve">село Саумалколь, </w:t>
            </w:r>
            <w:r>
              <w:br/>
            </w:r>
            <w:r>
              <w:rPr>
                <w:rFonts w:ascii="Times New Roman"/>
                <w:b w:val="false"/>
                <w:i w:val="false"/>
                <w:color w:val="000000"/>
                <w:sz w:val="20"/>
              </w:rPr>
              <w:t>улица Акана-Серэ, 119</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ветеринарии Акжарского района Северо-Казахстанской области" акимата Акжарского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Акжарский район, </w:t>
            </w:r>
            <w:r>
              <w:br/>
            </w:r>
            <w:r>
              <w:rPr>
                <w:rFonts w:ascii="Times New Roman"/>
                <w:b w:val="false"/>
                <w:i w:val="false"/>
                <w:color w:val="000000"/>
                <w:sz w:val="20"/>
              </w:rPr>
              <w:t>село Талшик,</w:t>
            </w:r>
            <w:r>
              <w:br/>
            </w:r>
            <w:r>
              <w:rPr>
                <w:rFonts w:ascii="Times New Roman"/>
                <w:b w:val="false"/>
                <w:i w:val="false"/>
                <w:color w:val="000000"/>
                <w:sz w:val="20"/>
              </w:rPr>
              <w:t>улица Кусаинова, 18</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"Аккайынский районный отдел ветеринарии" акимата Аккайынского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Аккайынский район,</w:t>
            </w:r>
            <w:r>
              <w:br/>
            </w:r>
            <w:r>
              <w:rPr>
                <w:rFonts w:ascii="Times New Roman"/>
                <w:b w:val="false"/>
                <w:i w:val="false"/>
                <w:color w:val="000000"/>
                <w:sz w:val="20"/>
              </w:rPr>
              <w:t xml:space="preserve">село Смирново, </w:t>
            </w:r>
            <w:r>
              <w:br/>
            </w:r>
            <w:r>
              <w:rPr>
                <w:rFonts w:ascii="Times New Roman"/>
                <w:b w:val="false"/>
                <w:i w:val="false"/>
                <w:color w:val="000000"/>
                <w:sz w:val="20"/>
              </w:rPr>
              <w:t>улица Южная, 11</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ветеринарии Есильского района Северо-Казахстанской области" акимата Есильского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Есильский район, </w:t>
            </w:r>
            <w:r>
              <w:br/>
            </w:r>
            <w:r>
              <w:rPr>
                <w:rFonts w:ascii="Times New Roman"/>
                <w:b w:val="false"/>
                <w:i w:val="false"/>
                <w:color w:val="000000"/>
                <w:sz w:val="20"/>
              </w:rPr>
              <w:t>село Явленка,</w:t>
            </w:r>
            <w:r>
              <w:br/>
            </w:r>
            <w:r>
              <w:rPr>
                <w:rFonts w:ascii="Times New Roman"/>
                <w:b w:val="false"/>
                <w:i w:val="false"/>
                <w:color w:val="000000"/>
                <w:sz w:val="20"/>
              </w:rPr>
              <w:t xml:space="preserve">улица Тимофеева, 32 </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ветеринарии Жамбылского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Жамбылский район, </w:t>
            </w:r>
            <w:r>
              <w:br/>
            </w:r>
            <w:r>
              <w:rPr>
                <w:rFonts w:ascii="Times New Roman"/>
                <w:b w:val="false"/>
                <w:i w:val="false"/>
                <w:color w:val="000000"/>
                <w:sz w:val="20"/>
              </w:rPr>
              <w:t xml:space="preserve">село Пресновка, </w:t>
            </w:r>
            <w:r>
              <w:br/>
            </w:r>
            <w:r>
              <w:rPr>
                <w:rFonts w:ascii="Times New Roman"/>
                <w:b w:val="false"/>
                <w:i w:val="false"/>
                <w:color w:val="000000"/>
                <w:sz w:val="20"/>
              </w:rPr>
              <w:t>переулок Водопроводный, 26</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района Магжана Жумабаева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район Магжана Жумабаева, </w:t>
            </w:r>
            <w:r>
              <w:br/>
            </w:r>
            <w:r>
              <w:rPr>
                <w:rFonts w:ascii="Times New Roman"/>
                <w:b w:val="false"/>
                <w:i w:val="false"/>
                <w:color w:val="000000"/>
                <w:sz w:val="20"/>
              </w:rPr>
              <w:t xml:space="preserve">город Булаево, </w:t>
            </w:r>
            <w:r>
              <w:br/>
            </w:r>
            <w:r>
              <w:rPr>
                <w:rFonts w:ascii="Times New Roman"/>
                <w:b w:val="false"/>
                <w:i w:val="false"/>
                <w:color w:val="000000"/>
                <w:sz w:val="20"/>
              </w:rPr>
              <w:t>улица Юбилейная, 56</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"Кызылжарский районный отдел ветеринарии" акимата Кызылжарского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Кызылжарский район, </w:t>
            </w:r>
            <w:r>
              <w:br/>
            </w:r>
            <w:r>
              <w:rPr>
                <w:rFonts w:ascii="Times New Roman"/>
                <w:b w:val="false"/>
                <w:i w:val="false"/>
                <w:color w:val="000000"/>
                <w:sz w:val="20"/>
              </w:rPr>
              <w:t xml:space="preserve">аул Бесколь, </w:t>
            </w:r>
            <w:r>
              <w:br/>
            </w:r>
            <w:r>
              <w:rPr>
                <w:rFonts w:ascii="Times New Roman"/>
                <w:b w:val="false"/>
                <w:i w:val="false"/>
                <w:color w:val="000000"/>
                <w:sz w:val="20"/>
              </w:rPr>
              <w:t>улица Комарова, 2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акимата Мамлютского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Мамлютский район, </w:t>
            </w:r>
            <w:r>
              <w:br/>
            </w:r>
            <w:r>
              <w:rPr>
                <w:rFonts w:ascii="Times New Roman"/>
                <w:b w:val="false"/>
                <w:i w:val="false"/>
                <w:color w:val="000000"/>
                <w:sz w:val="20"/>
              </w:rPr>
              <w:t xml:space="preserve">город Мамлютка, </w:t>
            </w:r>
            <w:r>
              <w:br/>
            </w:r>
            <w:r>
              <w:rPr>
                <w:rFonts w:ascii="Times New Roman"/>
                <w:b w:val="false"/>
                <w:i w:val="false"/>
                <w:color w:val="000000"/>
                <w:sz w:val="20"/>
              </w:rPr>
              <w:t>улица Гагарина, 62</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ветеринарии района имени Габита Мусрепова Северо-Казахстанской области" акимата района имени Габита Мусрепова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район имени </w:t>
            </w:r>
            <w:r>
              <w:br/>
            </w:r>
            <w:r>
              <w:rPr>
                <w:rFonts w:ascii="Times New Roman"/>
                <w:b w:val="false"/>
                <w:i w:val="false"/>
                <w:color w:val="000000"/>
                <w:sz w:val="20"/>
              </w:rPr>
              <w:t>Габита Мусрепова,</w:t>
            </w:r>
            <w:r>
              <w:br/>
            </w:r>
            <w:r>
              <w:rPr>
                <w:rFonts w:ascii="Times New Roman"/>
                <w:b w:val="false"/>
                <w:i w:val="false"/>
                <w:color w:val="000000"/>
                <w:sz w:val="20"/>
              </w:rPr>
              <w:t xml:space="preserve">село Новоишимское, </w:t>
            </w:r>
            <w:r>
              <w:br/>
            </w:r>
            <w:r>
              <w:rPr>
                <w:rFonts w:ascii="Times New Roman"/>
                <w:b w:val="false"/>
                <w:i w:val="false"/>
                <w:color w:val="000000"/>
                <w:sz w:val="20"/>
              </w:rPr>
              <w:t>улица Степная, 5А</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сельского хозяйства и ветеринарии Тайыншинского района Северо-Казахстанской области" акимата Тайыншинского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Тайыншинский район, </w:t>
            </w:r>
            <w:r>
              <w:br/>
            </w:r>
            <w:r>
              <w:rPr>
                <w:rFonts w:ascii="Times New Roman"/>
                <w:b w:val="false"/>
                <w:i w:val="false"/>
                <w:color w:val="000000"/>
                <w:sz w:val="20"/>
              </w:rPr>
              <w:t xml:space="preserve">город Тайынша, </w:t>
            </w:r>
            <w:r>
              <w:br/>
            </w:r>
            <w:r>
              <w:rPr>
                <w:rFonts w:ascii="Times New Roman"/>
                <w:b w:val="false"/>
                <w:i w:val="false"/>
                <w:color w:val="000000"/>
                <w:sz w:val="20"/>
              </w:rPr>
              <w:t>улица Куншыгыс, 100 </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ветеринарии Тимирязевского района Северо-Казахстанской области" акимата Тимирязевского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Тимирязевский район, </w:t>
            </w:r>
            <w:r>
              <w:br/>
            </w:r>
            <w:r>
              <w:rPr>
                <w:rFonts w:ascii="Times New Roman"/>
                <w:b w:val="false"/>
                <w:i w:val="false"/>
                <w:color w:val="000000"/>
                <w:sz w:val="20"/>
              </w:rPr>
              <w:t xml:space="preserve">село Тимирязево, </w:t>
            </w:r>
            <w:r>
              <w:br/>
            </w:r>
            <w:r>
              <w:rPr>
                <w:rFonts w:ascii="Times New Roman"/>
                <w:b w:val="false"/>
                <w:i w:val="false"/>
                <w:color w:val="000000"/>
                <w:sz w:val="20"/>
              </w:rPr>
              <w:t>улица Целинная, 13</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Государственное коммунальное предприятие на праве хозяйственного ведения "Ветеринарная станция" государственного учреждения "Отдел ветеринарии Уалихановского района Северо-Казахстанской области" акимата Уалихановского района Северо-Казахстанской области"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Уалихановский район, </w:t>
            </w:r>
            <w:r>
              <w:br/>
            </w:r>
            <w:r>
              <w:rPr>
                <w:rFonts w:ascii="Times New Roman"/>
                <w:b w:val="false"/>
                <w:i w:val="false"/>
                <w:color w:val="000000"/>
                <w:sz w:val="20"/>
              </w:rPr>
              <w:t xml:space="preserve">село Кишкенеколь, </w:t>
            </w:r>
            <w:r>
              <w:br/>
            </w:r>
            <w:r>
              <w:rPr>
                <w:rFonts w:ascii="Times New Roman"/>
                <w:b w:val="false"/>
                <w:i w:val="false"/>
                <w:color w:val="000000"/>
                <w:sz w:val="20"/>
              </w:rPr>
              <w:t>улица С.Маликова, 124</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ветеринарии района Шал акына Северо-Казахстанской области" акимата района Шал акына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район Шал акына, </w:t>
            </w:r>
            <w:r>
              <w:br/>
            </w:r>
            <w:r>
              <w:rPr>
                <w:rFonts w:ascii="Times New Roman"/>
                <w:b w:val="false"/>
                <w:i w:val="false"/>
                <w:color w:val="000000"/>
                <w:sz w:val="20"/>
              </w:rPr>
              <w:t xml:space="preserve">город Сергеевка, </w:t>
            </w:r>
            <w:r>
              <w:br/>
            </w:r>
            <w:r>
              <w:rPr>
                <w:rFonts w:ascii="Times New Roman"/>
                <w:b w:val="false"/>
                <w:i w:val="false"/>
                <w:color w:val="000000"/>
                <w:sz w:val="20"/>
              </w:rPr>
              <w:t>улица Крымская, 2А</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ветеринарной справки"</w:t>
            </w:r>
          </w:p>
        </w:tc>
      </w:tr>
    </w:tbl>
    <w:bookmarkStart w:name="z334" w:id="42"/>
    <w:p>
      <w:pPr>
        <w:spacing w:after="0"/>
        <w:ind w:left="0"/>
        <w:jc w:val="both"/>
      </w:pPr>
      <w:r>
        <w:rPr>
          <w:rFonts w:ascii="Times New Roman"/>
          <w:b w:val="false"/>
          <w:i w:val="false"/>
          <w:color w:val="000000"/>
          <w:sz w:val="28"/>
        </w:rPr>
        <w:t>            В______________________________________</w:t>
      </w:r>
      <w:r>
        <w:br/>
      </w:r>
      <w:r>
        <w:rPr>
          <w:rFonts w:ascii="Times New Roman"/>
          <w:b w:val="false"/>
          <w:i w:val="false"/>
          <w:color w:val="000000"/>
          <w:sz w:val="28"/>
        </w:rPr>
        <w:t>
</w:t>
      </w:r>
    </w:p>
    <w:bookmarkEnd w:id="42"/>
    <w:bookmarkStart w:name="z335" w:id="43"/>
    <w:p>
      <w:pPr>
        <w:spacing w:after="0"/>
        <w:ind w:left="0"/>
        <w:jc w:val="both"/>
      </w:pPr>
      <w:r>
        <w:rPr>
          <w:rFonts w:ascii="Times New Roman"/>
          <w:b w:val="false"/>
          <w:i w:val="false"/>
          <w:color w:val="000000"/>
          <w:sz w:val="28"/>
        </w:rPr>
        <w:t xml:space="preserve">            (наименование государственной </w:t>
      </w:r>
      <w:r>
        <w:br/>
      </w:r>
      <w:r>
        <w:rPr>
          <w:rFonts w:ascii="Times New Roman"/>
          <w:b w:val="false"/>
          <w:i w:val="false"/>
          <w:color w:val="000000"/>
          <w:sz w:val="28"/>
        </w:rPr>
        <w:t>
</w:t>
      </w:r>
    </w:p>
    <w:bookmarkEnd w:id="43"/>
    <w:bookmarkStart w:name="z336" w:id="44"/>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w:t>
      </w:r>
    </w:p>
    <w:bookmarkEnd w:id="44"/>
    <w:bookmarkStart w:name="z337" w:id="45"/>
    <w:p>
      <w:pPr>
        <w:spacing w:after="0"/>
        <w:ind w:left="0"/>
        <w:jc w:val="both"/>
      </w:pPr>
      <w:r>
        <w:rPr>
          <w:rFonts w:ascii="Times New Roman"/>
          <w:b w:val="false"/>
          <w:i w:val="false"/>
          <w:color w:val="000000"/>
          <w:sz w:val="28"/>
        </w:rPr>
        <w:t>            ветеринарной организации)</w:t>
      </w:r>
      <w:r>
        <w:br/>
      </w:r>
      <w:r>
        <w:rPr>
          <w:rFonts w:ascii="Times New Roman"/>
          <w:b w:val="false"/>
          <w:i w:val="false"/>
          <w:color w:val="000000"/>
          <w:sz w:val="28"/>
        </w:rPr>
        <w:t>
</w:t>
      </w:r>
    </w:p>
    <w:bookmarkEnd w:id="45"/>
    <w:bookmarkStart w:name="z338" w:id="46"/>
    <w:p>
      <w:pPr>
        <w:spacing w:after="0"/>
        <w:ind w:left="0"/>
        <w:jc w:val="both"/>
      </w:pPr>
      <w:r>
        <w:rPr>
          <w:rFonts w:ascii="Times New Roman"/>
          <w:b w:val="false"/>
          <w:i w:val="false"/>
          <w:color w:val="000000"/>
          <w:sz w:val="28"/>
        </w:rPr>
        <w:t>            От______________________________________</w:t>
      </w:r>
      <w:r>
        <w:br/>
      </w:r>
      <w:r>
        <w:rPr>
          <w:rFonts w:ascii="Times New Roman"/>
          <w:b w:val="false"/>
          <w:i w:val="false"/>
          <w:color w:val="000000"/>
          <w:sz w:val="28"/>
        </w:rPr>
        <w:t>
</w:t>
      </w:r>
    </w:p>
    <w:bookmarkEnd w:id="46"/>
    <w:bookmarkStart w:name="z339" w:id="47"/>
    <w:p>
      <w:pPr>
        <w:spacing w:after="0"/>
        <w:ind w:left="0"/>
        <w:jc w:val="both"/>
      </w:pPr>
      <w:r>
        <w:rPr>
          <w:rFonts w:ascii="Times New Roman"/>
          <w:b w:val="false"/>
          <w:i w:val="false"/>
          <w:color w:val="000000"/>
          <w:sz w:val="28"/>
        </w:rPr>
        <w:t>            (фамилия, имя, отчество (при наличии) ИИН /</w:t>
      </w:r>
      <w:r>
        <w:br/>
      </w:r>
      <w:r>
        <w:rPr>
          <w:rFonts w:ascii="Times New Roman"/>
          <w:b w:val="false"/>
          <w:i w:val="false"/>
          <w:color w:val="000000"/>
          <w:sz w:val="28"/>
        </w:rPr>
        <w:t>
</w:t>
      </w:r>
    </w:p>
    <w:bookmarkEnd w:id="47"/>
    <w:bookmarkStart w:name="z340" w:id="48"/>
    <w:p>
      <w:pPr>
        <w:spacing w:after="0"/>
        <w:ind w:left="0"/>
        <w:jc w:val="both"/>
      </w:pPr>
      <w:r>
        <w:rPr>
          <w:rFonts w:ascii="Times New Roman"/>
          <w:b w:val="false"/>
          <w:i w:val="false"/>
          <w:color w:val="000000"/>
          <w:sz w:val="28"/>
        </w:rPr>
        <w:t>            наименование юридического лица, БИН)</w:t>
      </w:r>
      <w:r>
        <w:br/>
      </w:r>
      <w:r>
        <w:rPr>
          <w:rFonts w:ascii="Times New Roman"/>
          <w:b w:val="false"/>
          <w:i w:val="false"/>
          <w:color w:val="000000"/>
          <w:sz w:val="28"/>
        </w:rPr>
        <w:t>
</w:t>
      </w:r>
    </w:p>
    <w:bookmarkEnd w:id="48"/>
    <w:bookmarkStart w:name="z341" w:id="49"/>
    <w:p>
      <w:pPr>
        <w:spacing w:after="0"/>
        <w:ind w:left="0"/>
        <w:jc w:val="both"/>
      </w:pPr>
      <w:r>
        <w:rPr>
          <w:rFonts w:ascii="Times New Roman"/>
          <w:b w:val="false"/>
          <w:i w:val="false"/>
          <w:color w:val="000000"/>
          <w:sz w:val="28"/>
        </w:rPr>
        <w:t>            Адрес____________________________________</w:t>
      </w:r>
      <w:r>
        <w:br/>
      </w:r>
      <w:r>
        <w:rPr>
          <w:rFonts w:ascii="Times New Roman"/>
          <w:b w:val="false"/>
          <w:i w:val="false"/>
          <w:color w:val="000000"/>
          <w:sz w:val="28"/>
        </w:rPr>
        <w:t>
</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Номер заявления:</w:t>
      </w:r>
      <w:r>
        <w:br/>
      </w:r>
      <w:r>
        <w:rPr>
          <w:rFonts w:ascii="Times New Roman"/>
          <w:b w:val="false"/>
          <w:i w:val="false"/>
          <w:color w:val="000000"/>
          <w:sz w:val="28"/>
        </w:rPr>
        <w:t>
</w:t>
      </w:r>
    </w:p>
    <w:bookmarkStart w:name="z343" w:id="50"/>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Прошу выдать ветеринарную справку____________________________________________________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 животное, продукцию, сырье животного происхождения, корма)*</w:t>
      </w:r>
      <w:r>
        <w:br/>
      </w:r>
      <w:r>
        <w:rPr>
          <w:rFonts w:ascii="Times New Roman"/>
          <w:b w:val="false"/>
          <w:i w:val="false"/>
          <w:color w:val="000000"/>
          <w:sz w:val="28"/>
        </w:rPr>
        <w:t>
      </w:t>
      </w:r>
      <w:r>
        <w:rPr>
          <w:rFonts w:ascii="Times New Roman"/>
          <w:b w:val="false"/>
          <w:i w:val="false"/>
          <w:color w:val="000000"/>
          <w:sz w:val="28"/>
        </w:rPr>
        <w:t>Контактные телефоны __________________ E-mail 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 ____________20__год</w:t>
      </w:r>
      <w:r>
        <w:br/>
      </w:r>
      <w:r>
        <w:rPr>
          <w:rFonts w:ascii="Times New Roman"/>
          <w:b w:val="false"/>
          <w:i w:val="false"/>
          <w:color w:val="000000"/>
          <w:sz w:val="28"/>
        </w:rPr>
        <w:t>
      </w:t>
      </w:r>
      <w:r>
        <w:rPr>
          <w:rFonts w:ascii="Times New Roman"/>
          <w:b w:val="false"/>
          <w:i w:val="false"/>
          <w:color w:val="000000"/>
          <w:sz w:val="28"/>
        </w:rPr>
        <w:t xml:space="preserve">(фамилия, имя, отчество (при наличии) подпись заявителя) </w:t>
      </w:r>
      <w:r>
        <w:br/>
      </w:r>
      <w:r>
        <w:rPr>
          <w:rFonts w:ascii="Times New Roman"/>
          <w:b w:val="false"/>
          <w:i w:val="false"/>
          <w:color w:val="000000"/>
          <w:sz w:val="28"/>
        </w:rPr>
        <w:t>
      </w:t>
      </w:r>
      <w:r>
        <w:rPr>
          <w:rFonts w:ascii="Times New Roman"/>
          <w:b w:val="false"/>
          <w:i w:val="false"/>
          <w:color w:val="000000"/>
          <w:sz w:val="28"/>
        </w:rPr>
        <w:t xml:space="preserve">Согласен на использование сведений, составляющих охраняемую законом тайну, содержащихся в информационных системах. </w:t>
      </w:r>
      <w:r>
        <w:br/>
      </w:r>
      <w:r>
        <w:rPr>
          <w:rFonts w:ascii="Times New Roman"/>
          <w:b w:val="false"/>
          <w:i w:val="false"/>
          <w:color w:val="000000"/>
          <w:sz w:val="28"/>
        </w:rPr>
        <w:t>
      </w:t>
      </w:r>
      <w:r>
        <w:rPr>
          <w:rFonts w:ascii="Times New Roman"/>
          <w:b w:val="false"/>
          <w:i w:val="false"/>
          <w:color w:val="000000"/>
          <w:sz w:val="28"/>
        </w:rPr>
        <w:t>Достоверность представленных сведений подтверждаю.</w:t>
      </w:r>
      <w:r>
        <w:br/>
      </w:r>
      <w:r>
        <w:rPr>
          <w:rFonts w:ascii="Times New Roman"/>
          <w:b w:val="false"/>
          <w:i w:val="false"/>
          <w:color w:val="000000"/>
          <w:sz w:val="28"/>
        </w:rPr>
        <w:t>
      </w:t>
      </w:r>
      <w:r>
        <w:rPr>
          <w:rFonts w:ascii="Times New Roman"/>
          <w:b w:val="false"/>
          <w:i w:val="false"/>
          <w:color w:val="000000"/>
          <w:sz w:val="28"/>
        </w:rPr>
        <w:t>примечание:* указываются: при перевозке животных вид животного, идентификационный номер паспорта;</w:t>
      </w:r>
      <w:r>
        <w:br/>
      </w:r>
      <w:r>
        <w:rPr>
          <w:rFonts w:ascii="Times New Roman"/>
          <w:b w:val="false"/>
          <w:i w:val="false"/>
          <w:color w:val="000000"/>
          <w:sz w:val="28"/>
        </w:rPr>
        <w:t>
      </w:t>
      </w:r>
      <w:r>
        <w:rPr>
          <w:rFonts w:ascii="Times New Roman"/>
          <w:b w:val="false"/>
          <w:i w:val="false"/>
          <w:color w:val="000000"/>
          <w:sz w:val="28"/>
        </w:rPr>
        <w:t>при перевозке продукции и сырья животного происхождения: наименование продукции, вес, упаковка, маркировка, идентификационный номер.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"Выдача ветеринарной справки"</w:t>
            </w:r>
          </w:p>
        </w:tc>
      </w:tr>
    </w:tbl>
    <w:bookmarkStart w:name="z355" w:id="51"/>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ветеринарной справки" через канцелярию услугодателя</w:t>
      </w:r>
    </w:p>
    <w:bookmarkEnd w:id="5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23 октября 2015 года № 423</w:t>
            </w:r>
          </w:p>
        </w:tc>
      </w:tr>
    </w:tbl>
    <w:bookmarkStart w:name="z359" w:id="52"/>
    <w:p>
      <w:pPr>
        <w:spacing w:after="0"/>
        <w:ind w:left="0"/>
        <w:jc w:val="left"/>
      </w:pPr>
      <w:r>
        <w:rPr>
          <w:rFonts w:ascii="Times New Roman"/>
          <w:b/>
          <w:i w:val="false"/>
          <w:color w:val="000000"/>
        </w:rPr>
        <w:t xml:space="preserve"> Регламент государственной услуги "Выдача лицензии для занятия деятельностью в сфере ветеринарии"</w:t>
      </w:r>
    </w:p>
    <w:bookmarkEnd w:id="52"/>
    <w:bookmarkStart w:name="z360" w:id="53"/>
    <w:p>
      <w:pPr>
        <w:spacing w:after="0"/>
        <w:ind w:left="0"/>
        <w:jc w:val="left"/>
      </w:pPr>
      <w:r>
        <w:rPr>
          <w:rFonts w:ascii="Times New Roman"/>
          <w:b/>
          <w:i w:val="false"/>
          <w:color w:val="000000"/>
        </w:rPr>
        <w:t xml:space="preserve"> 1. Общие положения</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Регламент государственной услуги "Выдача лицензии для занятия деятельностью в сфере ветеринарии" (далее - Регламент) разработан в соответствии со стандартом государственной услуги "Выдача лицензии для занятия деятельностью в сфере ветеринарии"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w:t>
      </w:r>
      <w:r>
        <w:br/>
      </w:r>
      <w:r>
        <w:rPr>
          <w:rFonts w:ascii="Times New Roman"/>
          <w:b w:val="false"/>
          <w:i w:val="false"/>
          <w:color w:val="000000"/>
          <w:sz w:val="28"/>
        </w:rPr>
        <w:t>
      </w:t>
      </w:r>
      <w:r>
        <w:rPr>
          <w:rFonts w:ascii="Times New Roman"/>
          <w:b w:val="false"/>
          <w:i w:val="false"/>
          <w:color w:val="000000"/>
          <w:sz w:val="28"/>
        </w:rPr>
        <w:t>Государственная услуга "Выдача лицензии для занятия деятельностью в сфере ветеринарии" оказывается:</w:t>
      </w:r>
      <w:r>
        <w:br/>
      </w:r>
      <w:r>
        <w:rPr>
          <w:rFonts w:ascii="Times New Roman"/>
          <w:b w:val="false"/>
          <w:i w:val="false"/>
          <w:color w:val="000000"/>
          <w:sz w:val="28"/>
        </w:rPr>
        <w:t>
      </w:t>
      </w:r>
      <w:r>
        <w:rPr>
          <w:rFonts w:ascii="Times New Roman"/>
          <w:b w:val="false"/>
          <w:i w:val="false"/>
          <w:color w:val="000000"/>
          <w:sz w:val="28"/>
        </w:rPr>
        <w:t>1) выдача лицензии на занятие деятельностью по производству препаратов ветеринарного назначения − Комитетом ветеринарного контроля и надзора Министерства сельского хозяйства Республики Казахстан (далее – услугодатель);</w:t>
      </w:r>
      <w:r>
        <w:br/>
      </w:r>
      <w:r>
        <w:rPr>
          <w:rFonts w:ascii="Times New Roman"/>
          <w:b w:val="false"/>
          <w:i w:val="false"/>
          <w:color w:val="000000"/>
          <w:sz w:val="28"/>
        </w:rPr>
        <w:t>
      </w:t>
      </w:r>
      <w:r>
        <w:rPr>
          <w:rFonts w:ascii="Times New Roman"/>
          <w:b w:val="false"/>
          <w:i w:val="false"/>
          <w:color w:val="000000"/>
          <w:sz w:val="28"/>
        </w:rPr>
        <w:t xml:space="preserve">2) выдача лицензии на занятие деятельностью по проведению ветеринарно-санитарной экспертизы продукции и сырья животного происхождения – местным исполнительным органом области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w:t>
      </w:r>
      <w:r>
        <w:rPr>
          <w:rFonts w:ascii="Times New Roman"/>
          <w:b w:val="false"/>
          <w:i w:val="false"/>
          <w:color w:val="000000"/>
          <w:sz w:val="28"/>
        </w:rPr>
        <w:t>1) канцелярию услугодателя;</w:t>
      </w:r>
      <w:r>
        <w:br/>
      </w:r>
      <w:r>
        <w:rPr>
          <w:rFonts w:ascii="Times New Roman"/>
          <w:b w:val="false"/>
          <w:i w:val="false"/>
          <w:color w:val="000000"/>
          <w:sz w:val="28"/>
        </w:rPr>
        <w:t>
      </w:t>
      </w:r>
      <w:r>
        <w:rPr>
          <w:rFonts w:ascii="Times New Roman"/>
          <w:b w:val="false"/>
          <w:i w:val="false"/>
          <w:color w:val="000000"/>
          <w:sz w:val="28"/>
        </w:rPr>
        <w:t>2) веб-портал "электронного правительства" www.egov.kz, www.elicense.kz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 лицензия и (или) приложение к лицензии, переоформление, дубликат лицензии и (или) приложения к лицензии для занятия деятельностью в сфере ветеринарии,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электронная.</w:t>
      </w:r>
      <w:r>
        <w:br/>
      </w:r>
      <w:r>
        <w:rPr>
          <w:rFonts w:ascii="Times New Roman"/>
          <w:b w:val="false"/>
          <w:i w:val="false"/>
          <w:color w:val="000000"/>
          <w:sz w:val="28"/>
        </w:rPr>
        <w:t>
      </w:t>
      </w:r>
      <w:r>
        <w:rPr>
          <w:rFonts w:ascii="Times New Roman"/>
          <w:b w:val="false"/>
          <w:i w:val="false"/>
          <w:color w:val="000000"/>
          <w:sz w:val="28"/>
        </w:rPr>
        <w:t>В случае обращения услугополучателя к услугодателю результат оказания государственной услуги оформляется в электронной форме, распечатывается, подписывается руководителем услугодателя и заверяется печатью.</w:t>
      </w:r>
      <w:r>
        <w:br/>
      </w:r>
      <w:r>
        <w:rPr>
          <w:rFonts w:ascii="Times New Roman"/>
          <w:b w:val="false"/>
          <w:i w:val="false"/>
          <w:color w:val="000000"/>
          <w:sz w:val="28"/>
        </w:rPr>
        <w:t>
      </w:t>
      </w:r>
      <w:r>
        <w:rPr>
          <w:rFonts w:ascii="Times New Roman"/>
          <w:b w:val="false"/>
          <w:i w:val="false"/>
          <w:color w:val="000000"/>
          <w:sz w:val="28"/>
        </w:rPr>
        <w:t>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xml:space="preserve">4. Государственная услуга оказывается физическим и юридическим лицам (далее – услугополучатели) на платной основе. При оказании государственной услуги в бюджет по месту нахождения услугополучателем уплачивается лицензионный сбор за право занятия деятельностью в области ветеринарии в соответствии с Кодексом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w:t>
      </w:r>
      <w:r>
        <w:rPr>
          <w:rFonts w:ascii="Times New Roman"/>
          <w:b w:val="false"/>
          <w:i w:val="false"/>
          <w:color w:val="000000"/>
          <w:sz w:val="28"/>
        </w:rPr>
        <w:t>1) лицензионный сбор при выдаче лицензии за право занятия данным видом деятельности составляет 6 (шесть) месячных расчетных показателей (далее – МРП);</w:t>
      </w:r>
      <w:r>
        <w:br/>
      </w:r>
      <w:r>
        <w:rPr>
          <w:rFonts w:ascii="Times New Roman"/>
          <w:b w:val="false"/>
          <w:i w:val="false"/>
          <w:color w:val="000000"/>
          <w:sz w:val="28"/>
        </w:rPr>
        <w:t>
      </w:t>
      </w:r>
      <w:r>
        <w:rPr>
          <w:rFonts w:ascii="Times New Roman"/>
          <w:b w:val="false"/>
          <w:i w:val="false"/>
          <w:color w:val="000000"/>
          <w:sz w:val="28"/>
        </w:rPr>
        <w:t>2) лицензионный сбор за переоформление лицензии составляет 10 (десять) % от ставки при выдаче лицензии, но не более 4 (четырех) МРП;</w:t>
      </w:r>
      <w:r>
        <w:br/>
      </w:r>
      <w:r>
        <w:rPr>
          <w:rFonts w:ascii="Times New Roman"/>
          <w:b w:val="false"/>
          <w:i w:val="false"/>
          <w:color w:val="000000"/>
          <w:sz w:val="28"/>
        </w:rPr>
        <w:t>
      </w:t>
      </w:r>
      <w:r>
        <w:rPr>
          <w:rFonts w:ascii="Times New Roman"/>
          <w:b w:val="false"/>
          <w:i w:val="false"/>
          <w:color w:val="000000"/>
          <w:sz w:val="28"/>
        </w:rPr>
        <w:t xml:space="preserve">3) лицензионный сбор за выдачу дубликата лицензии составляет 100 (сто) % от ставки при выдаче лицензии. </w:t>
      </w:r>
      <w:r>
        <w:br/>
      </w:r>
      <w:r>
        <w:rPr>
          <w:rFonts w:ascii="Times New Roman"/>
          <w:b w:val="false"/>
          <w:i w:val="false"/>
          <w:color w:val="000000"/>
          <w:sz w:val="28"/>
        </w:rPr>
        <w:t>
      </w:t>
      </w:r>
      <w:r>
        <w:rPr>
          <w:rFonts w:ascii="Times New Roman"/>
          <w:b w:val="false"/>
          <w:i w:val="false"/>
          <w:color w:val="000000"/>
          <w:sz w:val="28"/>
        </w:rPr>
        <w:t>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r>
        <w:br/>
      </w:r>
      <w:r>
        <w:rPr>
          <w:rFonts w:ascii="Times New Roman"/>
          <w:b w:val="false"/>
          <w:i w:val="false"/>
          <w:color w:val="000000"/>
          <w:sz w:val="28"/>
        </w:rPr>
        <w:t>
</w:t>
      </w:r>
    </w:p>
    <w:bookmarkStart w:name="z379" w:id="5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5. Основанием для начала процедуры (действия) по оказанию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w:t>
      </w:r>
      <w:r>
        <w:rPr>
          <w:rFonts w:ascii="Times New Roman"/>
          <w:b w:val="false"/>
          <w:i w:val="false"/>
          <w:color w:val="000000"/>
          <w:sz w:val="28"/>
        </w:rPr>
        <w:t xml:space="preserve"> для получения лицензии к услугодателю является:</w:t>
      </w:r>
      <w:r>
        <w:br/>
      </w:r>
      <w:r>
        <w:rPr>
          <w:rFonts w:ascii="Times New Roman"/>
          <w:b w:val="false"/>
          <w:i w:val="false"/>
          <w:color w:val="000000"/>
          <w:sz w:val="28"/>
        </w:rPr>
        <w:t>
      </w:t>
      </w:r>
      <w:r>
        <w:rPr>
          <w:rFonts w:ascii="Times New Roman"/>
          <w:b w:val="false"/>
          <w:i w:val="false"/>
          <w:color w:val="000000"/>
          <w:sz w:val="28"/>
        </w:rPr>
        <w:t xml:space="preserve">заявление физического лица для получения лицензии и (или) приложения к лицензии по форме, установленной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заявление юридического лица для получения лицензии и (или) приложения к лицензии по форме, установленной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свидетельство или справка о государственной регистрации (перерегистрации) юридического лица – для юридического лица (для идентификации);</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w:t>
      </w:r>
      <w:r>
        <w:rPr>
          <w:rFonts w:ascii="Times New Roman"/>
          <w:b w:val="false"/>
          <w:i w:val="false"/>
          <w:color w:val="000000"/>
          <w:sz w:val="28"/>
        </w:rPr>
        <w:t>свидетельство о государственной регистрации услугополучателя в качестве индивидуального предпринимателя (для идентификации);</w:t>
      </w:r>
      <w:r>
        <w:br/>
      </w:r>
      <w:r>
        <w:rPr>
          <w:rFonts w:ascii="Times New Roman"/>
          <w:b w:val="false"/>
          <w:i w:val="false"/>
          <w:color w:val="000000"/>
          <w:sz w:val="28"/>
        </w:rPr>
        <w:t>
      </w:t>
      </w:r>
      <w:r>
        <w:rPr>
          <w:rFonts w:ascii="Times New Roman"/>
          <w:b w:val="false"/>
          <w:i w:val="false"/>
          <w:color w:val="000000"/>
          <w:sz w:val="28"/>
        </w:rPr>
        <w:t>документ, подтверждающий уплату в бюджет лицензионного сбора за право занятия деятельностью в области ветеринарии;</w:t>
      </w:r>
      <w:r>
        <w:br/>
      </w:r>
      <w:r>
        <w:rPr>
          <w:rFonts w:ascii="Times New Roman"/>
          <w:b w:val="false"/>
          <w:i w:val="false"/>
          <w:color w:val="000000"/>
          <w:sz w:val="28"/>
        </w:rPr>
        <w:t>
      </w:t>
      </w:r>
      <w:r>
        <w:rPr>
          <w:rFonts w:ascii="Times New Roman"/>
          <w:b w:val="false"/>
          <w:i w:val="false"/>
          <w:color w:val="000000"/>
          <w:sz w:val="28"/>
        </w:rPr>
        <w:t>копия правоустанавливающего документа, подтверждающего наличие соответствующих помещений на праве договора аренды;</w:t>
      </w:r>
      <w:r>
        <w:br/>
      </w:r>
      <w:r>
        <w:rPr>
          <w:rFonts w:ascii="Times New Roman"/>
          <w:b w:val="false"/>
          <w:i w:val="false"/>
          <w:color w:val="000000"/>
          <w:sz w:val="28"/>
        </w:rPr>
        <w:t>
      </w:t>
      </w:r>
      <w:r>
        <w:rPr>
          <w:rFonts w:ascii="Times New Roman"/>
          <w:b w:val="false"/>
          <w:i w:val="false"/>
          <w:color w:val="000000"/>
          <w:sz w:val="28"/>
        </w:rPr>
        <w:t xml:space="preserve">форма сведений для осуществления деятельности в области ветеринарии по производству препаратов ветеринарного назначения,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На портал:</w:t>
      </w:r>
      <w:r>
        <w:br/>
      </w:r>
      <w:r>
        <w:rPr>
          <w:rFonts w:ascii="Times New Roman"/>
          <w:b w:val="false"/>
          <w:i w:val="false"/>
          <w:color w:val="000000"/>
          <w:sz w:val="28"/>
        </w:rPr>
        <w:t>
      </w:t>
      </w:r>
      <w:r>
        <w:rPr>
          <w:rFonts w:ascii="Times New Roman"/>
          <w:b w:val="false"/>
          <w:i w:val="false"/>
          <w:color w:val="000000"/>
          <w:sz w:val="28"/>
        </w:rPr>
        <w:t>заявление физического лица для получения лицензии и (или) приложения к лицензии в форме электронного документа, согласно приложению 2 к настоящему регламенту,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заявление юридического лица для получения лицензии и (или) приложения к лицензии в форме электронного документа, согласно приложению 3 к настоящему регламенту,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электронная копия документа, подтверждающего оплату в бюджет лицензионного сбора за право занятия деятельностью в области ветеринарии, за исключением случаев оплаты через ПШЭП;</w:t>
      </w:r>
      <w:r>
        <w:br/>
      </w:r>
      <w:r>
        <w:rPr>
          <w:rFonts w:ascii="Times New Roman"/>
          <w:b w:val="false"/>
          <w:i w:val="false"/>
          <w:color w:val="000000"/>
          <w:sz w:val="28"/>
        </w:rPr>
        <w:t>
      </w:t>
      </w:r>
      <w:r>
        <w:rPr>
          <w:rFonts w:ascii="Times New Roman"/>
          <w:b w:val="false"/>
          <w:i w:val="false"/>
          <w:color w:val="000000"/>
          <w:sz w:val="28"/>
        </w:rPr>
        <w:t>копия правоустанавливающего документа, подтверждающего наличие соответствующих помещений на праве договора аренды;</w:t>
      </w:r>
      <w:r>
        <w:br/>
      </w:r>
      <w:r>
        <w:rPr>
          <w:rFonts w:ascii="Times New Roman"/>
          <w:b w:val="false"/>
          <w:i w:val="false"/>
          <w:color w:val="000000"/>
          <w:sz w:val="28"/>
        </w:rPr>
        <w:t>
      </w:t>
      </w:r>
      <w:r>
        <w:rPr>
          <w:rFonts w:ascii="Times New Roman"/>
          <w:b w:val="false"/>
          <w:i w:val="false"/>
          <w:color w:val="000000"/>
          <w:sz w:val="28"/>
        </w:rPr>
        <w:t>форма сведений для осуществления деятельности в области ветеринарии по производству препаратов ветеринарного назначения, согласно приложению 4 к настоящему регламенту;</w:t>
      </w:r>
      <w:r>
        <w:br/>
      </w:r>
      <w:r>
        <w:rPr>
          <w:rFonts w:ascii="Times New Roman"/>
          <w:b w:val="false"/>
          <w:i w:val="false"/>
          <w:color w:val="000000"/>
          <w:sz w:val="28"/>
        </w:rPr>
        <w:t>
      </w:t>
      </w:r>
      <w:r>
        <w:rPr>
          <w:rFonts w:ascii="Times New Roman"/>
          <w:b w:val="false"/>
          <w:i w:val="false"/>
          <w:color w:val="000000"/>
          <w:sz w:val="28"/>
        </w:rPr>
        <w:t>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приложению 5 к настоящему регламенту.</w:t>
      </w:r>
      <w:r>
        <w:br/>
      </w:r>
      <w:r>
        <w:rPr>
          <w:rFonts w:ascii="Times New Roman"/>
          <w:b w:val="false"/>
          <w:i w:val="false"/>
          <w:color w:val="000000"/>
          <w:sz w:val="28"/>
        </w:rPr>
        <w:t>
      </w:t>
      </w:r>
      <w:r>
        <w:rPr>
          <w:rFonts w:ascii="Times New Roman"/>
          <w:b w:val="false"/>
          <w:i w:val="false"/>
          <w:color w:val="000000"/>
          <w:sz w:val="28"/>
        </w:rPr>
        <w:t>Для получения приложения к лицензии в рамках вида деятельности, на который имеется лицензия к услугодателю является:</w:t>
      </w:r>
      <w:r>
        <w:br/>
      </w:r>
      <w:r>
        <w:rPr>
          <w:rFonts w:ascii="Times New Roman"/>
          <w:b w:val="false"/>
          <w:i w:val="false"/>
          <w:color w:val="000000"/>
          <w:sz w:val="28"/>
        </w:rPr>
        <w:t>
      </w:t>
      </w:r>
      <w:r>
        <w:rPr>
          <w:rFonts w:ascii="Times New Roman"/>
          <w:b w:val="false"/>
          <w:i w:val="false"/>
          <w:color w:val="000000"/>
          <w:sz w:val="28"/>
        </w:rPr>
        <w:t>заявление физического лица для получения лицензии и (или) приложения к лицензии по форме, установленной согласно приложению 2 к настоящему регламенту;</w:t>
      </w:r>
      <w:r>
        <w:br/>
      </w:r>
      <w:r>
        <w:rPr>
          <w:rFonts w:ascii="Times New Roman"/>
          <w:b w:val="false"/>
          <w:i w:val="false"/>
          <w:color w:val="000000"/>
          <w:sz w:val="28"/>
        </w:rPr>
        <w:t>
      </w:t>
      </w:r>
      <w:r>
        <w:rPr>
          <w:rFonts w:ascii="Times New Roman"/>
          <w:b w:val="false"/>
          <w:i w:val="false"/>
          <w:color w:val="000000"/>
          <w:sz w:val="28"/>
        </w:rPr>
        <w:t>заявление юридического лица для получения лицензии и (или) приложения к лицензии по форме, установленной согласно приложению 3 к настоящему регламенту;</w:t>
      </w:r>
      <w:r>
        <w:br/>
      </w:r>
      <w:r>
        <w:rPr>
          <w:rFonts w:ascii="Times New Roman"/>
          <w:b w:val="false"/>
          <w:i w:val="false"/>
          <w:color w:val="000000"/>
          <w:sz w:val="28"/>
        </w:rPr>
        <w:t>
      </w:t>
      </w:r>
      <w:r>
        <w:rPr>
          <w:rFonts w:ascii="Times New Roman"/>
          <w:b w:val="false"/>
          <w:i w:val="false"/>
          <w:color w:val="000000"/>
          <w:sz w:val="28"/>
        </w:rPr>
        <w:t>свидетельство или справка о государственной регистрации (перерегистрации) юридического лица – для юридического лица (для идентификации);</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w:t>
      </w:r>
      <w:r>
        <w:rPr>
          <w:rFonts w:ascii="Times New Roman"/>
          <w:b w:val="false"/>
          <w:i w:val="false"/>
          <w:color w:val="000000"/>
          <w:sz w:val="28"/>
        </w:rPr>
        <w:t>свидетельство о государственной регистрации услугополучателя в качестве индивидуального предпринимателя (для идентификации);</w:t>
      </w:r>
      <w:r>
        <w:br/>
      </w:r>
      <w:r>
        <w:rPr>
          <w:rFonts w:ascii="Times New Roman"/>
          <w:b w:val="false"/>
          <w:i w:val="false"/>
          <w:color w:val="000000"/>
          <w:sz w:val="28"/>
        </w:rPr>
        <w:t>
      </w:t>
      </w:r>
      <w:r>
        <w:rPr>
          <w:rFonts w:ascii="Times New Roman"/>
          <w:b w:val="false"/>
          <w:i w:val="false"/>
          <w:color w:val="000000"/>
          <w:sz w:val="28"/>
        </w:rPr>
        <w:t>копия правоустанавливающего документа, подтверждающего наличие соответствующих помещений на праве договора аренды;</w:t>
      </w:r>
      <w:r>
        <w:br/>
      </w:r>
      <w:r>
        <w:rPr>
          <w:rFonts w:ascii="Times New Roman"/>
          <w:b w:val="false"/>
          <w:i w:val="false"/>
          <w:color w:val="000000"/>
          <w:sz w:val="28"/>
        </w:rPr>
        <w:t>
      </w:t>
      </w:r>
      <w:r>
        <w:rPr>
          <w:rFonts w:ascii="Times New Roman"/>
          <w:b w:val="false"/>
          <w:i w:val="false"/>
          <w:color w:val="000000"/>
          <w:sz w:val="28"/>
        </w:rPr>
        <w:t>форма сведений для осуществления деятельности в области ветеринарии по производству препаратов ветеринарного назначения, согласно приложению 4 к настоящему регламенту;</w:t>
      </w:r>
      <w:r>
        <w:br/>
      </w:r>
      <w:r>
        <w:rPr>
          <w:rFonts w:ascii="Times New Roman"/>
          <w:b w:val="false"/>
          <w:i w:val="false"/>
          <w:color w:val="000000"/>
          <w:sz w:val="28"/>
        </w:rPr>
        <w:t>
      </w:t>
      </w:r>
      <w:r>
        <w:rPr>
          <w:rFonts w:ascii="Times New Roman"/>
          <w:b w:val="false"/>
          <w:i w:val="false"/>
          <w:color w:val="000000"/>
          <w:sz w:val="28"/>
        </w:rPr>
        <w:t>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приложению 5 к настоящему регламенту.</w:t>
      </w:r>
      <w:r>
        <w:br/>
      </w:r>
      <w:r>
        <w:rPr>
          <w:rFonts w:ascii="Times New Roman"/>
          <w:b w:val="false"/>
          <w:i w:val="false"/>
          <w:color w:val="000000"/>
          <w:sz w:val="28"/>
        </w:rPr>
        <w:t>
      </w:t>
      </w:r>
      <w:r>
        <w:rPr>
          <w:rFonts w:ascii="Times New Roman"/>
          <w:b w:val="false"/>
          <w:i w:val="false"/>
          <w:color w:val="000000"/>
          <w:sz w:val="28"/>
        </w:rPr>
        <w:t>На портал:</w:t>
      </w:r>
      <w:r>
        <w:br/>
      </w:r>
      <w:r>
        <w:rPr>
          <w:rFonts w:ascii="Times New Roman"/>
          <w:b w:val="false"/>
          <w:i w:val="false"/>
          <w:color w:val="000000"/>
          <w:sz w:val="28"/>
        </w:rPr>
        <w:t>
      </w:t>
      </w:r>
      <w:r>
        <w:rPr>
          <w:rFonts w:ascii="Times New Roman"/>
          <w:b w:val="false"/>
          <w:i w:val="false"/>
          <w:color w:val="000000"/>
          <w:sz w:val="28"/>
        </w:rPr>
        <w:t>заявление физического лица для получения лицензии и (или) приложения к лицензии в форме электронного документа, согласно приложению 2 к настоящему регламенту,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заявление юридического лица для получения лицензии и (или) приложения к лицензии в форме электронного документа, согласно приложению 3 к настоящему регламенту,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электронная копия правоустанавливающего документа, подтверждающего наличие соответствующих помещений на праве договора аренды;</w:t>
      </w:r>
      <w:r>
        <w:br/>
      </w:r>
      <w:r>
        <w:rPr>
          <w:rFonts w:ascii="Times New Roman"/>
          <w:b w:val="false"/>
          <w:i w:val="false"/>
          <w:color w:val="000000"/>
          <w:sz w:val="28"/>
        </w:rPr>
        <w:t>
      </w:t>
      </w:r>
      <w:r>
        <w:rPr>
          <w:rFonts w:ascii="Times New Roman"/>
          <w:b w:val="false"/>
          <w:i w:val="false"/>
          <w:color w:val="000000"/>
          <w:sz w:val="28"/>
        </w:rPr>
        <w:t>форма сведений для осуществления деятельности в области ветеринарии по производству препаратов ветеринарного назначения, согласно приложению 4 к настоящему регламенту;</w:t>
      </w:r>
      <w:r>
        <w:br/>
      </w:r>
      <w:r>
        <w:rPr>
          <w:rFonts w:ascii="Times New Roman"/>
          <w:b w:val="false"/>
          <w:i w:val="false"/>
          <w:color w:val="000000"/>
          <w:sz w:val="28"/>
        </w:rPr>
        <w:t>
      </w:t>
      </w:r>
      <w:r>
        <w:rPr>
          <w:rFonts w:ascii="Times New Roman"/>
          <w:b w:val="false"/>
          <w:i w:val="false"/>
          <w:color w:val="000000"/>
          <w:sz w:val="28"/>
        </w:rPr>
        <w:t>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приложению 5 к настоящему регламенту.</w:t>
      </w:r>
      <w:r>
        <w:br/>
      </w:r>
      <w:r>
        <w:rPr>
          <w:rFonts w:ascii="Times New Roman"/>
          <w:b w:val="false"/>
          <w:i w:val="false"/>
          <w:color w:val="000000"/>
          <w:sz w:val="28"/>
        </w:rPr>
        <w:t>
      </w:t>
      </w:r>
      <w:r>
        <w:rPr>
          <w:rFonts w:ascii="Times New Roman"/>
          <w:b w:val="false"/>
          <w:i w:val="false"/>
          <w:color w:val="000000"/>
          <w:sz w:val="28"/>
        </w:rPr>
        <w:t>Для переоформления лицензии к услугодателю является:</w:t>
      </w:r>
      <w:r>
        <w:br/>
      </w:r>
      <w:r>
        <w:rPr>
          <w:rFonts w:ascii="Times New Roman"/>
          <w:b w:val="false"/>
          <w:i w:val="false"/>
          <w:color w:val="000000"/>
          <w:sz w:val="28"/>
        </w:rPr>
        <w:t>
      </w:t>
      </w:r>
      <w:r>
        <w:rPr>
          <w:rFonts w:ascii="Times New Roman"/>
          <w:b w:val="false"/>
          <w:i w:val="false"/>
          <w:color w:val="000000"/>
          <w:sz w:val="28"/>
        </w:rPr>
        <w:t>заявление физического лица для переоформления лицензии и (или) приложения к лицензии по форме, установленной согласно приложению 6 к стандарту;</w:t>
      </w:r>
      <w:r>
        <w:br/>
      </w:r>
      <w:r>
        <w:rPr>
          <w:rFonts w:ascii="Times New Roman"/>
          <w:b w:val="false"/>
          <w:i w:val="false"/>
          <w:color w:val="000000"/>
          <w:sz w:val="28"/>
        </w:rPr>
        <w:t>
      </w:t>
      </w:r>
      <w:r>
        <w:rPr>
          <w:rFonts w:ascii="Times New Roman"/>
          <w:b w:val="false"/>
          <w:i w:val="false"/>
          <w:color w:val="000000"/>
          <w:sz w:val="28"/>
        </w:rPr>
        <w:t>заявление юридического лица для переоформления лицензии и (или) приложения к лицензии по форме, установленной согласно приложению 7 к стандарту;</w:t>
      </w:r>
      <w:r>
        <w:br/>
      </w:r>
      <w:r>
        <w:rPr>
          <w:rFonts w:ascii="Times New Roman"/>
          <w:b w:val="false"/>
          <w:i w:val="false"/>
          <w:color w:val="000000"/>
          <w:sz w:val="28"/>
        </w:rPr>
        <w:t>
      </w:t>
      </w:r>
      <w:r>
        <w:rPr>
          <w:rFonts w:ascii="Times New Roman"/>
          <w:b w:val="false"/>
          <w:i w:val="false"/>
          <w:color w:val="000000"/>
          <w:sz w:val="28"/>
        </w:rPr>
        <w:t>свидетельство или справка о государственной регистрации (перерегистрации) юридического лица – для юридического лица (для идентификации);</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w:t>
      </w:r>
      <w:r>
        <w:rPr>
          <w:rFonts w:ascii="Times New Roman"/>
          <w:b w:val="false"/>
          <w:i w:val="false"/>
          <w:color w:val="000000"/>
          <w:sz w:val="28"/>
        </w:rPr>
        <w:t>свидетельство о государственной регистрации услугополучателя в качестве индивидуального предпринимателя (для идентификации);</w:t>
      </w:r>
      <w:r>
        <w:br/>
      </w:r>
      <w:r>
        <w:rPr>
          <w:rFonts w:ascii="Times New Roman"/>
          <w:b w:val="false"/>
          <w:i w:val="false"/>
          <w:color w:val="000000"/>
          <w:sz w:val="28"/>
        </w:rPr>
        <w:t>
      </w:t>
      </w:r>
      <w:r>
        <w:rPr>
          <w:rFonts w:ascii="Times New Roman"/>
          <w:b w:val="false"/>
          <w:i w:val="false"/>
          <w:color w:val="000000"/>
          <w:sz w:val="28"/>
        </w:rPr>
        <w:t>копия документа, подтверждающего оплату в бюджет лицензионного сбора за переоформление лицензии;</w:t>
      </w:r>
      <w:r>
        <w:br/>
      </w:r>
      <w:r>
        <w:rPr>
          <w:rFonts w:ascii="Times New Roman"/>
          <w:b w:val="false"/>
          <w:i w:val="false"/>
          <w:color w:val="000000"/>
          <w:sz w:val="28"/>
        </w:rPr>
        <w:t>
      </w:t>
      </w:r>
      <w:r>
        <w:rPr>
          <w:rFonts w:ascii="Times New Roman"/>
          <w:b w:val="false"/>
          <w:i w:val="false"/>
          <w:color w:val="000000"/>
          <w:sz w:val="28"/>
        </w:rPr>
        <w:t>копии документов, содержащих информацию об изменениях, послуживших основанием для переоформления лицензии и (или) приложения к лицензии, в случае отсутствия сведений в информационной системе.</w:t>
      </w:r>
      <w:r>
        <w:br/>
      </w:r>
      <w:r>
        <w:rPr>
          <w:rFonts w:ascii="Times New Roman"/>
          <w:b w:val="false"/>
          <w:i w:val="false"/>
          <w:color w:val="000000"/>
          <w:sz w:val="28"/>
        </w:rPr>
        <w:t>
      </w:t>
      </w:r>
      <w:r>
        <w:rPr>
          <w:rFonts w:ascii="Times New Roman"/>
          <w:b w:val="false"/>
          <w:i w:val="false"/>
          <w:color w:val="000000"/>
          <w:sz w:val="28"/>
        </w:rPr>
        <w:t>На портал:</w:t>
      </w:r>
      <w:r>
        <w:br/>
      </w:r>
      <w:r>
        <w:rPr>
          <w:rFonts w:ascii="Times New Roman"/>
          <w:b w:val="false"/>
          <w:i w:val="false"/>
          <w:color w:val="000000"/>
          <w:sz w:val="28"/>
        </w:rPr>
        <w:t>
      </w:t>
      </w:r>
      <w:r>
        <w:rPr>
          <w:rFonts w:ascii="Times New Roman"/>
          <w:b w:val="false"/>
          <w:i w:val="false"/>
          <w:color w:val="000000"/>
          <w:sz w:val="28"/>
        </w:rPr>
        <w:t>заявление физического лица для получения лицензии и (или) приложения к лицензии в форме электронного документа, согласно приложению 2 к настоящему регламенту,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заявление юридического лица для получения лицензии и (или) приложения к лицензии в форме электронного документа, согласно приложению 3 к настоящему регламенту,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электронная копия правоустанавливающего документа, подтверждающего наличие соответствующих помещений на праве договора аренды;</w:t>
      </w:r>
      <w:r>
        <w:br/>
      </w:r>
      <w:r>
        <w:rPr>
          <w:rFonts w:ascii="Times New Roman"/>
          <w:b w:val="false"/>
          <w:i w:val="false"/>
          <w:color w:val="000000"/>
          <w:sz w:val="28"/>
        </w:rPr>
        <w:t>
      </w:t>
      </w:r>
      <w:r>
        <w:rPr>
          <w:rFonts w:ascii="Times New Roman"/>
          <w:b w:val="false"/>
          <w:i w:val="false"/>
          <w:color w:val="000000"/>
          <w:sz w:val="28"/>
        </w:rPr>
        <w:t>форма сведений для осуществления деятельности в области ветеринарии по производству препаратов ветеринарного назначения, согласно приложению 4 к настоящему регламенту;</w:t>
      </w:r>
      <w:r>
        <w:br/>
      </w:r>
      <w:r>
        <w:rPr>
          <w:rFonts w:ascii="Times New Roman"/>
          <w:b w:val="false"/>
          <w:i w:val="false"/>
          <w:color w:val="000000"/>
          <w:sz w:val="28"/>
        </w:rPr>
        <w:t>
      </w:t>
      </w:r>
      <w:r>
        <w:rPr>
          <w:rFonts w:ascii="Times New Roman"/>
          <w:b w:val="false"/>
          <w:i w:val="false"/>
          <w:color w:val="000000"/>
          <w:sz w:val="28"/>
        </w:rPr>
        <w:t>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приложению 5 к настоящему регламенту.</w:t>
      </w:r>
      <w:r>
        <w:br/>
      </w:r>
      <w:r>
        <w:rPr>
          <w:rFonts w:ascii="Times New Roman"/>
          <w:b w:val="false"/>
          <w:i w:val="false"/>
          <w:color w:val="000000"/>
          <w:sz w:val="28"/>
        </w:rPr>
        <w:t>
      </w:t>
      </w:r>
      <w:r>
        <w:rPr>
          <w:rFonts w:ascii="Times New Roman"/>
          <w:b w:val="false"/>
          <w:i w:val="false"/>
          <w:color w:val="000000"/>
          <w:sz w:val="28"/>
        </w:rPr>
        <w:t>При утере, порче лицензии и (или) приложения к лицензии для получения дубликата лицензии лишь при отсутствии возможности получения сведений о лицензии из соответствующих информационных систем к услугодателю является:</w:t>
      </w:r>
      <w:r>
        <w:br/>
      </w:r>
      <w:r>
        <w:rPr>
          <w:rFonts w:ascii="Times New Roman"/>
          <w:b w:val="false"/>
          <w:i w:val="false"/>
          <w:color w:val="000000"/>
          <w:sz w:val="28"/>
        </w:rPr>
        <w:t>
      </w:t>
      </w:r>
      <w:r>
        <w:rPr>
          <w:rFonts w:ascii="Times New Roman"/>
          <w:b w:val="false"/>
          <w:i w:val="false"/>
          <w:color w:val="000000"/>
          <w:sz w:val="28"/>
        </w:rPr>
        <w:t>заявление в произвольной форме об утере, порче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свидетельство или справка о государственной регистрации (перерегистрации) юридического лица – для юридического лица (для идентификации);</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w:t>
      </w:r>
      <w:r>
        <w:rPr>
          <w:rFonts w:ascii="Times New Roman"/>
          <w:b w:val="false"/>
          <w:i w:val="false"/>
          <w:color w:val="000000"/>
          <w:sz w:val="28"/>
        </w:rPr>
        <w:t>свидетельство о государственной регистрации услугополучателя в качестве индивидуального предпринимателя (для идентификации);</w:t>
      </w:r>
      <w:r>
        <w:br/>
      </w:r>
      <w:r>
        <w:rPr>
          <w:rFonts w:ascii="Times New Roman"/>
          <w:b w:val="false"/>
          <w:i w:val="false"/>
          <w:color w:val="000000"/>
          <w:sz w:val="28"/>
        </w:rPr>
        <w:t>
      </w:t>
      </w:r>
      <w:r>
        <w:rPr>
          <w:rFonts w:ascii="Times New Roman"/>
          <w:b w:val="false"/>
          <w:i w:val="false"/>
          <w:color w:val="000000"/>
          <w:sz w:val="28"/>
        </w:rPr>
        <w:t>документ, подтверждающий оплату в бюджет лицензионного сбора за выдачу дубликата лицензии.</w:t>
      </w:r>
      <w:r>
        <w:br/>
      </w:r>
      <w:r>
        <w:rPr>
          <w:rFonts w:ascii="Times New Roman"/>
          <w:b w:val="false"/>
          <w:i w:val="false"/>
          <w:color w:val="000000"/>
          <w:sz w:val="28"/>
        </w:rPr>
        <w:t>
      </w:t>
      </w:r>
      <w:r>
        <w:rPr>
          <w:rFonts w:ascii="Times New Roman"/>
          <w:b w:val="false"/>
          <w:i w:val="false"/>
          <w:color w:val="000000"/>
          <w:sz w:val="28"/>
        </w:rPr>
        <w:t>На портал:</w:t>
      </w:r>
      <w:r>
        <w:br/>
      </w:r>
      <w:r>
        <w:rPr>
          <w:rFonts w:ascii="Times New Roman"/>
          <w:b w:val="false"/>
          <w:i w:val="false"/>
          <w:color w:val="000000"/>
          <w:sz w:val="28"/>
        </w:rPr>
        <w:t>
      </w:t>
      </w:r>
      <w:r>
        <w:rPr>
          <w:rFonts w:ascii="Times New Roman"/>
          <w:b w:val="false"/>
          <w:i w:val="false"/>
          <w:color w:val="000000"/>
          <w:sz w:val="28"/>
        </w:rPr>
        <w:t>запрос в форме электронного документа,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 xml:space="preserve">электронная копия документа, подтверждающего оплату в бюджет лицензионного сбора за переоформление лицензии, за исключением случаев оплаты через ПШЭП. </w:t>
      </w:r>
      <w:r>
        <w:br/>
      </w:r>
      <w:r>
        <w:rPr>
          <w:rFonts w:ascii="Times New Roman"/>
          <w:b w:val="false"/>
          <w:i w:val="false"/>
          <w:color w:val="000000"/>
          <w:sz w:val="28"/>
        </w:rPr>
        <w:t>
      </w:t>
      </w:r>
      <w:r>
        <w:rPr>
          <w:rFonts w:ascii="Times New Roman"/>
          <w:b w:val="false"/>
          <w:i w:val="false"/>
          <w:color w:val="000000"/>
          <w:sz w:val="28"/>
        </w:rPr>
        <w:t>Сведения о документе, удостоверяющем личность, о государственной регистрации (перерегистрации) юридического лица, о государственной регистрации индивидуального предпринимателя, о наличии соответствующих помещений на праве собственности, о ветеринарно-санитарном заключении, о лицензии услугодатель получает из государственных информационных систем через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времени приема пакета документов, фамилии, имени, отчества ответственного лица, принявшего документы.</w:t>
      </w:r>
      <w:r>
        <w:br/>
      </w:r>
      <w:r>
        <w:rPr>
          <w:rFonts w:ascii="Times New Roman"/>
          <w:b w:val="false"/>
          <w:i w:val="false"/>
          <w:color w:val="000000"/>
          <w:sz w:val="28"/>
        </w:rPr>
        <w:t>
      </w:t>
      </w:r>
      <w:r>
        <w:rPr>
          <w:rFonts w:ascii="Times New Roman"/>
          <w:b w:val="false"/>
          <w:i w:val="false"/>
          <w:color w:val="000000"/>
          <w:sz w:val="28"/>
        </w:rPr>
        <w:t>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Основаниями для отказа в оказании государственной услуги являются:</w:t>
      </w:r>
      <w:r>
        <w:br/>
      </w:r>
      <w:r>
        <w:rPr>
          <w:rFonts w:ascii="Times New Roman"/>
          <w:b w:val="false"/>
          <w:i w:val="false"/>
          <w:color w:val="000000"/>
          <w:sz w:val="28"/>
        </w:rPr>
        <w:t>
      </w:t>
      </w:r>
      <w:r>
        <w:rPr>
          <w:rFonts w:ascii="Times New Roman"/>
          <w:b w:val="false"/>
          <w:i w:val="false"/>
          <w:color w:val="000000"/>
          <w:sz w:val="28"/>
        </w:rPr>
        <w:t>1) занятие видом деятельности запрещено законами Республики Казахстан для данной категории физических или юридических лиц;</w:t>
      </w:r>
      <w:r>
        <w:br/>
      </w:r>
      <w:r>
        <w:rPr>
          <w:rFonts w:ascii="Times New Roman"/>
          <w:b w:val="false"/>
          <w:i w:val="false"/>
          <w:color w:val="000000"/>
          <w:sz w:val="28"/>
        </w:rPr>
        <w:t>
      </w:t>
      </w:r>
      <w:r>
        <w:rPr>
          <w:rFonts w:ascii="Times New Roman"/>
          <w:b w:val="false"/>
          <w:i w:val="false"/>
          <w:color w:val="000000"/>
          <w:sz w:val="28"/>
        </w:rPr>
        <w:t>2) не внесен лицензионный сбор;</w:t>
      </w:r>
      <w:r>
        <w:br/>
      </w:r>
      <w:r>
        <w:rPr>
          <w:rFonts w:ascii="Times New Roman"/>
          <w:b w:val="false"/>
          <w:i w:val="false"/>
          <w:color w:val="000000"/>
          <w:sz w:val="28"/>
        </w:rPr>
        <w:t>
      </w:t>
      </w:r>
      <w:r>
        <w:rPr>
          <w:rFonts w:ascii="Times New Roman"/>
          <w:b w:val="false"/>
          <w:i w:val="false"/>
          <w:color w:val="000000"/>
          <w:sz w:val="28"/>
        </w:rPr>
        <w:t>3) услугополучатель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4)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r>
        <w:br/>
      </w:r>
      <w:r>
        <w:rPr>
          <w:rFonts w:ascii="Times New Roman"/>
          <w:b w:val="false"/>
          <w:i w:val="false"/>
          <w:color w:val="000000"/>
          <w:sz w:val="28"/>
        </w:rPr>
        <w:t>
      </w:t>
      </w:r>
      <w:r>
        <w:rPr>
          <w:rFonts w:ascii="Times New Roman"/>
          <w:b w:val="false"/>
          <w:i w:val="false"/>
          <w:color w:val="000000"/>
          <w:sz w:val="28"/>
        </w:rPr>
        <w:t>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r>
        <w:br/>
      </w:r>
      <w:r>
        <w:rPr>
          <w:rFonts w:ascii="Times New Roman"/>
          <w:b w:val="false"/>
          <w:i w:val="false"/>
          <w:color w:val="000000"/>
          <w:sz w:val="28"/>
        </w:rPr>
        <w:t>
      </w:t>
      </w:r>
      <w:r>
        <w:rPr>
          <w:rFonts w:ascii="Times New Roman"/>
          <w:b w:val="false"/>
          <w:i w:val="false"/>
          <w:color w:val="000000"/>
          <w:sz w:val="28"/>
        </w:rPr>
        <w:t>6) судом на основании представления судебного исполнителя временно запрещено выдавать услугополучателю - должнику лицензию.</w:t>
      </w:r>
      <w:r>
        <w:br/>
      </w:r>
      <w:r>
        <w:rPr>
          <w:rFonts w:ascii="Times New Roman"/>
          <w:b w:val="false"/>
          <w:i w:val="false"/>
          <w:color w:val="000000"/>
          <w:sz w:val="28"/>
        </w:rPr>
        <w:t>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при выдаче лицензии и (или) приложения к лицензии − не позднее 15 (пятнадцати) рабочих дней:</w:t>
      </w:r>
      <w:r>
        <w:br/>
      </w:r>
      <w:r>
        <w:rPr>
          <w:rFonts w:ascii="Times New Roman"/>
          <w:b w:val="false"/>
          <w:i w:val="false"/>
          <w:color w:val="000000"/>
          <w:sz w:val="28"/>
        </w:rPr>
        <w:t>
      </w:t>
      </w:r>
      <w:r>
        <w:rPr>
          <w:rFonts w:ascii="Times New Roman"/>
          <w:b w:val="false"/>
          <w:i w:val="false"/>
          <w:color w:val="000000"/>
          <w:sz w:val="28"/>
        </w:rPr>
        <w:t>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w:t>
      </w:r>
      <w:r>
        <w:rPr>
          <w:rFonts w:ascii="Times New Roman"/>
          <w:b w:val="false"/>
          <w:i w:val="false"/>
          <w:color w:val="000000"/>
          <w:sz w:val="28"/>
        </w:rPr>
        <w:t>руководство услугодателя рассматривает входящую документацию, определяет ответственного исполнителя и налагает резолюцию - не более 1 (одного) рабочего дня;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 проверяет полноту представленных документов согласно пункту 5 настоящего регламента, оформляет лицензию и (или) приложения к лицензии и передает руководству для подписания, либо мотивированный ответ об отказе в оказании государственной услуги – не более 12 (двенадцати) рабочих дней;</w:t>
      </w:r>
      <w:r>
        <w:br/>
      </w:r>
      <w:r>
        <w:rPr>
          <w:rFonts w:ascii="Times New Roman"/>
          <w:b w:val="false"/>
          <w:i w:val="false"/>
          <w:color w:val="000000"/>
          <w:sz w:val="28"/>
        </w:rPr>
        <w:t>
      </w:t>
      </w:r>
      <w:r>
        <w:rPr>
          <w:rFonts w:ascii="Times New Roman"/>
          <w:b w:val="false"/>
          <w:i w:val="false"/>
          <w:color w:val="000000"/>
          <w:sz w:val="28"/>
        </w:rPr>
        <w:t>руководство услугодателя подписывает лицензию и (или) приложение к лицензии и направляет ответственному исполнителю для выдачи результата государственной услуги услугополучателю, либо мотивированный ответ об отказе в оказании государственной услуги – не более 1 (одного) рабочего дня;</w:t>
      </w:r>
      <w:r>
        <w:br/>
      </w:r>
      <w:r>
        <w:rPr>
          <w:rFonts w:ascii="Times New Roman"/>
          <w:b w:val="false"/>
          <w:i w:val="false"/>
          <w:color w:val="000000"/>
          <w:sz w:val="28"/>
        </w:rPr>
        <w:t>
      </w:t>
      </w:r>
      <w:r>
        <w:rPr>
          <w:rFonts w:ascii="Times New Roman"/>
          <w:b w:val="false"/>
          <w:i w:val="false"/>
          <w:color w:val="000000"/>
          <w:sz w:val="28"/>
        </w:rPr>
        <w:t>ответственный исполнитель регистрирует в журнале и выдает результат государственной услуги услугополучателю – не более 30 (тридцати) минут;</w:t>
      </w:r>
      <w:r>
        <w:br/>
      </w:r>
      <w:r>
        <w:rPr>
          <w:rFonts w:ascii="Times New Roman"/>
          <w:b w:val="false"/>
          <w:i w:val="false"/>
          <w:color w:val="000000"/>
          <w:sz w:val="28"/>
        </w:rPr>
        <w:t>
      </w:t>
      </w:r>
      <w:r>
        <w:rPr>
          <w:rFonts w:ascii="Times New Roman"/>
          <w:b w:val="false"/>
          <w:i w:val="false"/>
          <w:color w:val="000000"/>
          <w:sz w:val="28"/>
        </w:rPr>
        <w:t>2) при переоформлении лицензии и (или) приложения к лицензии – в течение 3 (трех) рабочих дней:</w:t>
      </w:r>
      <w:r>
        <w:br/>
      </w:r>
      <w:r>
        <w:rPr>
          <w:rFonts w:ascii="Times New Roman"/>
          <w:b w:val="false"/>
          <w:i w:val="false"/>
          <w:color w:val="000000"/>
          <w:sz w:val="28"/>
        </w:rPr>
        <w:t>
      </w:t>
      </w:r>
      <w:r>
        <w:rPr>
          <w:rFonts w:ascii="Times New Roman"/>
          <w:b w:val="false"/>
          <w:i w:val="false"/>
          <w:color w:val="000000"/>
          <w:sz w:val="28"/>
        </w:rPr>
        <w:t>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w:t>
      </w:r>
      <w:r>
        <w:rPr>
          <w:rFonts w:ascii="Times New Roman"/>
          <w:b w:val="false"/>
          <w:i w:val="false"/>
          <w:color w:val="000000"/>
          <w:sz w:val="28"/>
        </w:rPr>
        <w:t>руководство услугодателя рассматривает входящую документацию, определяет ответственного исполнителя и налагает резолюцию - не более 2 (двух) часов;</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 проверяет полноту представленных документов согласно пункту 5 настоящего регламента, переоформляет лицензию и (или) приложения к лицензии и передает руководству для подписания, либо мотивированный ответ об отказе в оказании государственной услуги – не более 1 (одного) рабочего дня;</w:t>
      </w:r>
      <w:r>
        <w:br/>
      </w:r>
      <w:r>
        <w:rPr>
          <w:rFonts w:ascii="Times New Roman"/>
          <w:b w:val="false"/>
          <w:i w:val="false"/>
          <w:color w:val="000000"/>
          <w:sz w:val="28"/>
        </w:rPr>
        <w:t>
      </w:t>
      </w:r>
      <w:r>
        <w:rPr>
          <w:rFonts w:ascii="Times New Roman"/>
          <w:b w:val="false"/>
          <w:i w:val="false"/>
          <w:color w:val="000000"/>
          <w:sz w:val="28"/>
        </w:rPr>
        <w:t>руководство услугодателя подписывает лицензию и (или) приложение к лицензии и направляет ответственному исполнителю для выдачи результата государственной услуги услугополучателю, либо мотивированный ответ об отказе в оказании государственной услуги – не более 1 (одного) рабочего дня;</w:t>
      </w:r>
      <w:r>
        <w:br/>
      </w:r>
      <w:r>
        <w:rPr>
          <w:rFonts w:ascii="Times New Roman"/>
          <w:b w:val="false"/>
          <w:i w:val="false"/>
          <w:color w:val="000000"/>
          <w:sz w:val="28"/>
        </w:rPr>
        <w:t>
      </w:t>
      </w:r>
      <w:r>
        <w:rPr>
          <w:rFonts w:ascii="Times New Roman"/>
          <w:b w:val="false"/>
          <w:i w:val="false"/>
          <w:color w:val="000000"/>
          <w:sz w:val="28"/>
        </w:rPr>
        <w:t>ответственный исполнитель регистрирует и выдает результат государственной услуги услугополучателю – не более 30 (тридцати) минут.</w:t>
      </w:r>
      <w:r>
        <w:br/>
      </w:r>
      <w:r>
        <w:rPr>
          <w:rFonts w:ascii="Times New Roman"/>
          <w:b w:val="false"/>
          <w:i w:val="false"/>
          <w:color w:val="000000"/>
          <w:sz w:val="28"/>
        </w:rPr>
        <w:t>
      </w:t>
      </w:r>
      <w:r>
        <w:rPr>
          <w:rFonts w:ascii="Times New Roman"/>
          <w:b w:val="false"/>
          <w:i w:val="false"/>
          <w:color w:val="000000"/>
          <w:sz w:val="28"/>
        </w:rPr>
        <w:t>3) при выдаче дубликатов лицензии и (или) приложения к лицензии – в течение 2 (двух) рабочих дней:</w:t>
      </w:r>
      <w:r>
        <w:br/>
      </w:r>
      <w:r>
        <w:rPr>
          <w:rFonts w:ascii="Times New Roman"/>
          <w:b w:val="false"/>
          <w:i w:val="false"/>
          <w:color w:val="000000"/>
          <w:sz w:val="28"/>
        </w:rPr>
        <w:t>
      </w:t>
      </w:r>
      <w:r>
        <w:rPr>
          <w:rFonts w:ascii="Times New Roman"/>
          <w:b w:val="false"/>
          <w:i w:val="false"/>
          <w:color w:val="000000"/>
          <w:sz w:val="28"/>
        </w:rPr>
        <w:t>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w:t>
      </w:r>
      <w:r>
        <w:rPr>
          <w:rFonts w:ascii="Times New Roman"/>
          <w:b w:val="false"/>
          <w:i w:val="false"/>
          <w:color w:val="000000"/>
          <w:sz w:val="28"/>
        </w:rPr>
        <w:t>руководство услугодателя рассматривает входящую документацию, определяет ответственного исполнителя и налагает резолюцию - не более 2 (двух) часов;</w:t>
      </w:r>
      <w:r>
        <w:br/>
      </w:r>
      <w:r>
        <w:rPr>
          <w:rFonts w:ascii="Times New Roman"/>
          <w:b w:val="false"/>
          <w:i w:val="false"/>
          <w:color w:val="000000"/>
          <w:sz w:val="28"/>
        </w:rPr>
        <w:t>
      </w:t>
      </w:r>
      <w:r>
        <w:rPr>
          <w:rFonts w:ascii="Times New Roman"/>
          <w:b w:val="false"/>
          <w:i w:val="false"/>
          <w:color w:val="000000"/>
          <w:sz w:val="28"/>
        </w:rPr>
        <w:t xml:space="preserve">ответственный исполнитель услугодателя проверяет полноту </w:t>
      </w:r>
      <w:r>
        <w:br/>
      </w:r>
      <w:r>
        <w:rPr>
          <w:rFonts w:ascii="Times New Roman"/>
          <w:b w:val="false"/>
          <w:i w:val="false"/>
          <w:color w:val="000000"/>
          <w:sz w:val="28"/>
        </w:rPr>
        <w:t>
      </w:t>
      </w:r>
      <w:r>
        <w:rPr>
          <w:rFonts w:ascii="Times New Roman"/>
          <w:b w:val="false"/>
          <w:i w:val="false"/>
          <w:color w:val="000000"/>
          <w:sz w:val="28"/>
        </w:rPr>
        <w:t>представленных документов согласно пункту 5 настоящего регламента, оформляет дубликат лицензии и (или) приложения к лицензии и передает руководству для подписания, либо мотивированный ответ об отказе в оказании государственной услуги – не более 1 (одного) рабочего дня;</w:t>
      </w:r>
      <w:r>
        <w:br/>
      </w:r>
      <w:r>
        <w:rPr>
          <w:rFonts w:ascii="Times New Roman"/>
          <w:b w:val="false"/>
          <w:i w:val="false"/>
          <w:color w:val="000000"/>
          <w:sz w:val="28"/>
        </w:rPr>
        <w:t>
      </w:t>
      </w:r>
      <w:r>
        <w:rPr>
          <w:rFonts w:ascii="Times New Roman"/>
          <w:b w:val="false"/>
          <w:i w:val="false"/>
          <w:color w:val="000000"/>
          <w:sz w:val="28"/>
        </w:rPr>
        <w:t>руководство услугодателя подписывает лицензию и (или) приложения к лицензии и направляет ответственному исполнителю для выдачи результата оказания государственной услуги услугополучателю, либо мотивированный ответ об отказе в оказании государственной услуги – не более 1 (одного) часа;</w:t>
      </w:r>
      <w:r>
        <w:br/>
      </w:r>
      <w:r>
        <w:rPr>
          <w:rFonts w:ascii="Times New Roman"/>
          <w:b w:val="false"/>
          <w:i w:val="false"/>
          <w:color w:val="000000"/>
          <w:sz w:val="28"/>
        </w:rPr>
        <w:t>
      </w:t>
      </w:r>
      <w:r>
        <w:rPr>
          <w:rFonts w:ascii="Times New Roman"/>
          <w:b w:val="false"/>
          <w:i w:val="false"/>
          <w:color w:val="000000"/>
          <w:sz w:val="28"/>
        </w:rPr>
        <w:t>ответственный исполнитель выдает лицензию услугополучателю – не более 30 (тридцати) минут.</w:t>
      </w:r>
      <w:r>
        <w:br/>
      </w:r>
      <w:r>
        <w:rPr>
          <w:rFonts w:ascii="Times New Roman"/>
          <w:b w:val="false"/>
          <w:i w:val="false"/>
          <w:color w:val="000000"/>
          <w:sz w:val="28"/>
        </w:rPr>
        <w:t>
      </w:t>
      </w:r>
      <w:r>
        <w:rPr>
          <w:rFonts w:ascii="Times New Roman"/>
          <w:b w:val="false"/>
          <w:i w:val="false"/>
          <w:color w:val="000000"/>
          <w:sz w:val="28"/>
        </w:rPr>
        <w:t>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прием документов и их регистрация, выдача услугополучателю копии заявления о регистрации с указанием даты и времени приема документов;</w:t>
      </w:r>
      <w:r>
        <w:br/>
      </w:r>
      <w:r>
        <w:rPr>
          <w:rFonts w:ascii="Times New Roman"/>
          <w:b w:val="false"/>
          <w:i w:val="false"/>
          <w:color w:val="000000"/>
          <w:sz w:val="28"/>
        </w:rPr>
        <w:t>
      </w:t>
      </w:r>
      <w:r>
        <w:rPr>
          <w:rFonts w:ascii="Times New Roman"/>
          <w:b w:val="false"/>
          <w:i w:val="false"/>
          <w:color w:val="000000"/>
          <w:sz w:val="28"/>
        </w:rPr>
        <w:t>2) рассмотрение руководством услугодателя входящей документации, определение ответственного исполнителя и наложение резолюции;</w:t>
      </w:r>
      <w:r>
        <w:br/>
      </w:r>
      <w:r>
        <w:rPr>
          <w:rFonts w:ascii="Times New Roman"/>
          <w:b w:val="false"/>
          <w:i w:val="false"/>
          <w:color w:val="000000"/>
          <w:sz w:val="28"/>
        </w:rPr>
        <w:t>
      </w:t>
      </w:r>
      <w:r>
        <w:rPr>
          <w:rFonts w:ascii="Times New Roman"/>
          <w:b w:val="false"/>
          <w:i w:val="false"/>
          <w:color w:val="000000"/>
          <w:sz w:val="28"/>
        </w:rPr>
        <w:t>3) проверка ответственным исполнителем услугодателя полноты представленных документов и передача руководству для подписания проекта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4) подписание руководством услугодателя результата государственной услуги и направление ответственному исполнителю для выдачи услугополучателю;</w:t>
      </w:r>
      <w:r>
        <w:br/>
      </w:r>
      <w:r>
        <w:rPr>
          <w:rFonts w:ascii="Times New Roman"/>
          <w:b w:val="false"/>
          <w:i w:val="false"/>
          <w:color w:val="000000"/>
          <w:sz w:val="28"/>
        </w:rPr>
        <w:t>
      </w:t>
      </w:r>
      <w:r>
        <w:rPr>
          <w:rFonts w:ascii="Times New Roman"/>
          <w:b w:val="false"/>
          <w:i w:val="false"/>
          <w:color w:val="000000"/>
          <w:sz w:val="28"/>
        </w:rPr>
        <w:t>5) выдача результата государственной услуги услугополучателю.</w:t>
      </w:r>
      <w:r>
        <w:br/>
      </w:r>
      <w:r>
        <w:rPr>
          <w:rFonts w:ascii="Times New Roman"/>
          <w:b w:val="false"/>
          <w:i w:val="false"/>
          <w:color w:val="000000"/>
          <w:sz w:val="28"/>
        </w:rPr>
        <w:t>
</w:t>
      </w:r>
    </w:p>
    <w:bookmarkStart w:name="z472" w:id="5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структурных подразделений (работников) услугодателя, которые участвуют в процессе оказания государственной услуги: </w:t>
      </w:r>
      <w:r>
        <w:br/>
      </w:r>
      <w:r>
        <w:rPr>
          <w:rFonts w:ascii="Times New Roman"/>
          <w:b w:val="false"/>
          <w:i w:val="false"/>
          <w:color w:val="000000"/>
          <w:sz w:val="28"/>
        </w:rPr>
        <w:t>
      </w:t>
      </w:r>
      <w:r>
        <w:rPr>
          <w:rFonts w:ascii="Times New Roman"/>
          <w:b w:val="false"/>
          <w:i w:val="false"/>
          <w:color w:val="000000"/>
          <w:sz w:val="28"/>
        </w:rPr>
        <w:t xml:space="preserve">1) сотрудник канцелярии услугодателя; </w:t>
      </w:r>
      <w:r>
        <w:br/>
      </w:r>
      <w:r>
        <w:rPr>
          <w:rFonts w:ascii="Times New Roman"/>
          <w:b w:val="false"/>
          <w:i w:val="false"/>
          <w:color w:val="000000"/>
          <w:sz w:val="28"/>
        </w:rPr>
        <w:t>
      </w:t>
      </w:r>
      <w:r>
        <w:rPr>
          <w:rFonts w:ascii="Times New Roman"/>
          <w:b w:val="false"/>
          <w:i w:val="false"/>
          <w:color w:val="000000"/>
          <w:sz w:val="28"/>
        </w:rPr>
        <w:t xml:space="preserve">2) руководитель услугодателя; </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w:t>
      </w:r>
      <w:r>
        <w:rPr>
          <w:rFonts w:ascii="Times New Roman"/>
          <w:b w:val="false"/>
          <w:i w:val="false"/>
          <w:color w:val="000000"/>
          <w:sz w:val="28"/>
        </w:rPr>
        <w:t>1) при выдаче лицензии и (или) приложения к лицензии − не позднее 15 (пятнадцати) рабочих дней:</w:t>
      </w:r>
      <w:r>
        <w:br/>
      </w:r>
      <w:r>
        <w:rPr>
          <w:rFonts w:ascii="Times New Roman"/>
          <w:b w:val="false"/>
          <w:i w:val="false"/>
          <w:color w:val="000000"/>
          <w:sz w:val="28"/>
        </w:rPr>
        <w:t>
      </w:t>
      </w:r>
      <w:r>
        <w:rPr>
          <w:rFonts w:ascii="Times New Roman"/>
          <w:b w:val="false"/>
          <w:i w:val="false"/>
          <w:color w:val="000000"/>
          <w:sz w:val="28"/>
        </w:rPr>
        <w:t>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w:t>
      </w:r>
      <w:r>
        <w:rPr>
          <w:rFonts w:ascii="Times New Roman"/>
          <w:b w:val="false"/>
          <w:i w:val="false"/>
          <w:color w:val="000000"/>
          <w:sz w:val="28"/>
        </w:rPr>
        <w:t>руководство услугодателя рассматривает входящую документацию, определяет ответственного исполнителя и налагает резолюцию - не более 1 (одного) рабочего дня;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 проверяет полноту представленных документов согласно пункту 5 настоящего регламента, оформляет лицензию и (или) приложения к лицензии и передает руководству для подписания, либо мотивированный ответ об отказе в оказании государственной услуги – не более 12 (двенадцати) рабочих дней;</w:t>
      </w:r>
      <w:r>
        <w:br/>
      </w:r>
      <w:r>
        <w:rPr>
          <w:rFonts w:ascii="Times New Roman"/>
          <w:b w:val="false"/>
          <w:i w:val="false"/>
          <w:color w:val="000000"/>
          <w:sz w:val="28"/>
        </w:rPr>
        <w:t>
      </w:t>
      </w:r>
      <w:r>
        <w:rPr>
          <w:rFonts w:ascii="Times New Roman"/>
          <w:b w:val="false"/>
          <w:i w:val="false"/>
          <w:color w:val="000000"/>
          <w:sz w:val="28"/>
        </w:rPr>
        <w:t>руководство услугодателя подписывает лицензию и (или) приложение к лицензии и направляет ответственному исполнителю для выдачи результата государственной услуги услугополучателю, либо мотивированный ответ об отказе в оказании государственной услуги – не более 1 (одного) рабочего дня;</w:t>
      </w:r>
      <w:r>
        <w:br/>
      </w:r>
      <w:r>
        <w:rPr>
          <w:rFonts w:ascii="Times New Roman"/>
          <w:b w:val="false"/>
          <w:i w:val="false"/>
          <w:color w:val="000000"/>
          <w:sz w:val="28"/>
        </w:rPr>
        <w:t>
      </w:t>
      </w:r>
      <w:r>
        <w:rPr>
          <w:rFonts w:ascii="Times New Roman"/>
          <w:b w:val="false"/>
          <w:i w:val="false"/>
          <w:color w:val="000000"/>
          <w:sz w:val="28"/>
        </w:rPr>
        <w:t>ответственный исполнитель регистрирует в журнале и выдает результат государственной услуги услугополучателю – не более 30 (тридцати) минут;</w:t>
      </w:r>
      <w:r>
        <w:br/>
      </w:r>
      <w:r>
        <w:rPr>
          <w:rFonts w:ascii="Times New Roman"/>
          <w:b w:val="false"/>
          <w:i w:val="false"/>
          <w:color w:val="000000"/>
          <w:sz w:val="28"/>
        </w:rPr>
        <w:t>
      </w:t>
      </w:r>
      <w:r>
        <w:rPr>
          <w:rFonts w:ascii="Times New Roman"/>
          <w:b w:val="false"/>
          <w:i w:val="false"/>
          <w:color w:val="000000"/>
          <w:sz w:val="28"/>
        </w:rPr>
        <w:t>2) при переоформлении лицензии и (или) приложения к лицензии – в течение 3 (трех) рабочих дней:</w:t>
      </w:r>
      <w:r>
        <w:br/>
      </w:r>
      <w:r>
        <w:rPr>
          <w:rFonts w:ascii="Times New Roman"/>
          <w:b w:val="false"/>
          <w:i w:val="false"/>
          <w:color w:val="000000"/>
          <w:sz w:val="28"/>
        </w:rPr>
        <w:t>
      </w:t>
      </w:r>
      <w:r>
        <w:rPr>
          <w:rFonts w:ascii="Times New Roman"/>
          <w:b w:val="false"/>
          <w:i w:val="false"/>
          <w:color w:val="000000"/>
          <w:sz w:val="28"/>
        </w:rPr>
        <w:t>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w:t>
      </w:r>
      <w:r>
        <w:rPr>
          <w:rFonts w:ascii="Times New Roman"/>
          <w:b w:val="false"/>
          <w:i w:val="false"/>
          <w:color w:val="000000"/>
          <w:sz w:val="28"/>
        </w:rPr>
        <w:t>руководство услугодателя рассматривает входящую документацию, определяет ответственного исполнителя и налагает резолюцию - не более 2 (двух) часов;</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 проверяет полноту представленных документов согласно пункту 5 настоящего регламента, переоформляет лицензию и (или) приложения к лицензии и передает руководству для подписания, либо мотивированный ответ об отказе в оказании государственной услуги – не более 1 (одного) рабочего дня;</w:t>
      </w:r>
      <w:r>
        <w:br/>
      </w:r>
      <w:r>
        <w:rPr>
          <w:rFonts w:ascii="Times New Roman"/>
          <w:b w:val="false"/>
          <w:i w:val="false"/>
          <w:color w:val="000000"/>
          <w:sz w:val="28"/>
        </w:rPr>
        <w:t>
      </w:t>
      </w:r>
      <w:r>
        <w:rPr>
          <w:rFonts w:ascii="Times New Roman"/>
          <w:b w:val="false"/>
          <w:i w:val="false"/>
          <w:color w:val="000000"/>
          <w:sz w:val="28"/>
        </w:rPr>
        <w:t>руководство услугодателя подписывает лицензию и (или) приложение к лицензии и направляет ответственному исполнителю для выдачи результата государственной услуги услугополучателю, либо мотивированный ответ об отказе в оказании государственной услуги – не более 1 (одного) рабочего дня;</w:t>
      </w:r>
      <w:r>
        <w:br/>
      </w:r>
      <w:r>
        <w:rPr>
          <w:rFonts w:ascii="Times New Roman"/>
          <w:b w:val="false"/>
          <w:i w:val="false"/>
          <w:color w:val="000000"/>
          <w:sz w:val="28"/>
        </w:rPr>
        <w:t>
      </w:t>
      </w:r>
      <w:r>
        <w:rPr>
          <w:rFonts w:ascii="Times New Roman"/>
          <w:b w:val="false"/>
          <w:i w:val="false"/>
          <w:color w:val="000000"/>
          <w:sz w:val="28"/>
        </w:rPr>
        <w:t>ответственный исполнитель регистрирует и выдает результат государственной услуги услугополучателю – не более 30 (тридцати) минут.</w:t>
      </w:r>
      <w:r>
        <w:br/>
      </w:r>
      <w:r>
        <w:rPr>
          <w:rFonts w:ascii="Times New Roman"/>
          <w:b w:val="false"/>
          <w:i w:val="false"/>
          <w:color w:val="000000"/>
          <w:sz w:val="28"/>
        </w:rPr>
        <w:t>
      </w:t>
      </w:r>
      <w:r>
        <w:rPr>
          <w:rFonts w:ascii="Times New Roman"/>
          <w:b w:val="false"/>
          <w:i w:val="false"/>
          <w:color w:val="000000"/>
          <w:sz w:val="28"/>
        </w:rPr>
        <w:t>3) при выдаче дубликатов лицензии и (или) приложения к лицензии – в течение 2 (двух) рабочих дней:</w:t>
      </w:r>
      <w:r>
        <w:br/>
      </w:r>
      <w:r>
        <w:rPr>
          <w:rFonts w:ascii="Times New Roman"/>
          <w:b w:val="false"/>
          <w:i w:val="false"/>
          <w:color w:val="000000"/>
          <w:sz w:val="28"/>
        </w:rPr>
        <w:t>
      </w:t>
      </w:r>
      <w:r>
        <w:rPr>
          <w:rFonts w:ascii="Times New Roman"/>
          <w:b w:val="false"/>
          <w:i w:val="false"/>
          <w:color w:val="000000"/>
          <w:sz w:val="28"/>
        </w:rPr>
        <w:t>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w:t>
      </w:r>
      <w:r>
        <w:rPr>
          <w:rFonts w:ascii="Times New Roman"/>
          <w:b w:val="false"/>
          <w:i w:val="false"/>
          <w:color w:val="000000"/>
          <w:sz w:val="28"/>
        </w:rPr>
        <w:t>руководство услугодателя рассматривает входящую документацию, определяет ответственного исполнителя и налагает резолюцию - не более 2 (двух) часов;</w:t>
      </w:r>
      <w:r>
        <w:br/>
      </w:r>
      <w:r>
        <w:rPr>
          <w:rFonts w:ascii="Times New Roman"/>
          <w:b w:val="false"/>
          <w:i w:val="false"/>
          <w:color w:val="000000"/>
          <w:sz w:val="28"/>
        </w:rPr>
        <w:t>
      </w:t>
      </w:r>
      <w:r>
        <w:rPr>
          <w:rFonts w:ascii="Times New Roman"/>
          <w:b w:val="false"/>
          <w:i w:val="false"/>
          <w:color w:val="000000"/>
          <w:sz w:val="28"/>
        </w:rPr>
        <w:t xml:space="preserve">ответственный исполнитель услугодателя проверяет полноту </w:t>
      </w:r>
      <w:r>
        <w:br/>
      </w:r>
      <w:r>
        <w:rPr>
          <w:rFonts w:ascii="Times New Roman"/>
          <w:b w:val="false"/>
          <w:i w:val="false"/>
          <w:color w:val="000000"/>
          <w:sz w:val="28"/>
        </w:rPr>
        <w:t>
      </w:t>
      </w:r>
      <w:r>
        <w:rPr>
          <w:rFonts w:ascii="Times New Roman"/>
          <w:b w:val="false"/>
          <w:i w:val="false"/>
          <w:color w:val="000000"/>
          <w:sz w:val="28"/>
        </w:rPr>
        <w:t>представленных документов согласно пункту 5 настоящего регламента, оформляет дубликат лицензии и (или) приложения к лицензии и передает руководству для подписания, либо мотивированный ответ об отказе в оказании государственной услуги – не более 1 (одного) рабочего дня;</w:t>
      </w:r>
      <w:r>
        <w:br/>
      </w:r>
      <w:r>
        <w:rPr>
          <w:rFonts w:ascii="Times New Roman"/>
          <w:b w:val="false"/>
          <w:i w:val="false"/>
          <w:color w:val="000000"/>
          <w:sz w:val="28"/>
        </w:rPr>
        <w:t>
      </w:t>
      </w:r>
      <w:r>
        <w:rPr>
          <w:rFonts w:ascii="Times New Roman"/>
          <w:b w:val="false"/>
          <w:i w:val="false"/>
          <w:color w:val="000000"/>
          <w:sz w:val="28"/>
        </w:rPr>
        <w:t>руководство услугодателя подписывает лицензию и (или) приложения к лицензии и направляет ответственному исполнителю для выдачи результата оказания государственной услуги услугополучателю, либо мотивированный ответ об отказе в оказании государственной услуги – не более 1 (одного) часа;</w:t>
      </w:r>
      <w:r>
        <w:br/>
      </w:r>
      <w:r>
        <w:rPr>
          <w:rFonts w:ascii="Times New Roman"/>
          <w:b w:val="false"/>
          <w:i w:val="false"/>
          <w:color w:val="000000"/>
          <w:sz w:val="28"/>
        </w:rPr>
        <w:t>
      </w:t>
      </w:r>
      <w:r>
        <w:rPr>
          <w:rFonts w:ascii="Times New Roman"/>
          <w:b w:val="false"/>
          <w:i w:val="false"/>
          <w:color w:val="000000"/>
          <w:sz w:val="28"/>
        </w:rPr>
        <w:t>ответственный исполнитель выдает лицензию услугополучателю – не более 30 (тридцати) минут.</w:t>
      </w:r>
      <w:r>
        <w:br/>
      </w:r>
      <w:r>
        <w:rPr>
          <w:rFonts w:ascii="Times New Roman"/>
          <w:b w:val="false"/>
          <w:i w:val="false"/>
          <w:color w:val="000000"/>
          <w:sz w:val="28"/>
        </w:rPr>
        <w:t>
</w:t>
      </w:r>
    </w:p>
    <w:bookmarkStart w:name="z497" w:id="56"/>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10. Описание порядка обращения услугополучателя при оказании государственной услуги через портал:</w:t>
      </w:r>
      <w:r>
        <w:br/>
      </w:r>
      <w:r>
        <w:rPr>
          <w:rFonts w:ascii="Times New Roman"/>
          <w:b w:val="false"/>
          <w:i w:val="false"/>
          <w:color w:val="000000"/>
          <w:sz w:val="28"/>
        </w:rPr>
        <w:t>
      </w:t>
      </w:r>
      <w:r>
        <w:rPr>
          <w:rFonts w:ascii="Times New Roman"/>
          <w:b w:val="false"/>
          <w:i w:val="false"/>
          <w:color w:val="000000"/>
          <w:sz w:val="28"/>
        </w:rPr>
        <w:t>1) услугополучатель осуществляет регистрацию (авторизацию) на портале посредством ЭЦП – 2 (две) минуты;</w:t>
      </w:r>
      <w:r>
        <w:br/>
      </w:r>
      <w:r>
        <w:rPr>
          <w:rFonts w:ascii="Times New Roman"/>
          <w:b w:val="false"/>
          <w:i w:val="false"/>
          <w:color w:val="000000"/>
          <w:sz w:val="28"/>
        </w:rPr>
        <w:t>
      </w:t>
      </w:r>
      <w:r>
        <w:rPr>
          <w:rFonts w:ascii="Times New Roman"/>
          <w:b w:val="false"/>
          <w:i w:val="false"/>
          <w:color w:val="000000"/>
          <w:sz w:val="28"/>
        </w:rPr>
        <w:t>2) формируется сообщение о подтверждении данных услугополучателя,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 – 1 (одна) минута;</w:t>
      </w:r>
      <w:r>
        <w:br/>
      </w:r>
      <w:r>
        <w:rPr>
          <w:rFonts w:ascii="Times New Roman"/>
          <w:b w:val="false"/>
          <w:i w:val="false"/>
          <w:color w:val="000000"/>
          <w:sz w:val="28"/>
        </w:rPr>
        <w:t>
      </w:t>
      </w:r>
      <w:r>
        <w:rPr>
          <w:rFonts w:ascii="Times New Roman"/>
          <w:b w:val="false"/>
          <w:i w:val="false"/>
          <w:color w:val="000000"/>
          <w:sz w:val="28"/>
        </w:rPr>
        <w:t>3) выбор услугополучателем электронной государственной услуги, заполнение полей электронного запроса и прикрепление документов, указанных в пункте 5 настоящего регламента – 5 (пять) минут;</w:t>
      </w:r>
      <w:r>
        <w:br/>
      </w:r>
      <w:r>
        <w:rPr>
          <w:rFonts w:ascii="Times New Roman"/>
          <w:b w:val="false"/>
          <w:i w:val="false"/>
          <w:color w:val="000000"/>
          <w:sz w:val="28"/>
        </w:rPr>
        <w:t>
      </w:t>
      </w:r>
      <w:r>
        <w:rPr>
          <w:rFonts w:ascii="Times New Roman"/>
          <w:b w:val="false"/>
          <w:i w:val="false"/>
          <w:color w:val="000000"/>
          <w:sz w:val="28"/>
        </w:rPr>
        <w:t>4) удостоверение электронного запроса для оказания электронной государственной услуги посредством ЭЦП услугополучателя – 2 (две) минуты;</w:t>
      </w:r>
      <w:r>
        <w:br/>
      </w:r>
      <w:r>
        <w:rPr>
          <w:rFonts w:ascii="Times New Roman"/>
          <w:b w:val="false"/>
          <w:i w:val="false"/>
          <w:color w:val="000000"/>
          <w:sz w:val="28"/>
        </w:rPr>
        <w:t>
      </w:t>
      </w:r>
      <w:r>
        <w:rPr>
          <w:rFonts w:ascii="Times New Roman"/>
          <w:b w:val="false"/>
          <w:i w:val="false"/>
          <w:color w:val="000000"/>
          <w:sz w:val="28"/>
        </w:rPr>
        <w:t>5) регистрация электронного запроса – в течение 2 (двух) минут;</w:t>
      </w:r>
      <w:r>
        <w:br/>
      </w:r>
      <w:r>
        <w:rPr>
          <w:rFonts w:ascii="Times New Roman"/>
          <w:b w:val="false"/>
          <w:i w:val="false"/>
          <w:color w:val="000000"/>
          <w:sz w:val="28"/>
        </w:rPr>
        <w:t>
      </w:t>
      </w:r>
      <w:r>
        <w:rPr>
          <w:rFonts w:ascii="Times New Roman"/>
          <w:b w:val="false"/>
          <w:i w:val="false"/>
          <w:color w:val="000000"/>
          <w:sz w:val="28"/>
        </w:rPr>
        <w:t>6)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"личном кабинете" услугополучателя – 1 (одна) минута;</w:t>
      </w:r>
      <w:r>
        <w:br/>
      </w:r>
      <w:r>
        <w:rPr>
          <w:rFonts w:ascii="Times New Roman"/>
          <w:b w:val="false"/>
          <w:i w:val="false"/>
          <w:color w:val="000000"/>
          <w:sz w:val="28"/>
        </w:rPr>
        <w:t>
      </w:t>
      </w:r>
      <w:r>
        <w:rPr>
          <w:rFonts w:ascii="Times New Roman"/>
          <w:b w:val="false"/>
          <w:i w:val="false"/>
          <w:color w:val="000000"/>
          <w:sz w:val="28"/>
        </w:rPr>
        <w:t>7)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направляет на портал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8) обработка и направление в "личный кабинет" услугополучателя результата оказания государственной услуги в форме электронного документа, подписанного ЭЦП руководителя услугодателя – в течение 1 (одной) минуты.</w:t>
      </w:r>
      <w:r>
        <w:br/>
      </w:r>
      <w:r>
        <w:rPr>
          <w:rFonts w:ascii="Times New Roman"/>
          <w:b w:val="false"/>
          <w:i w:val="false"/>
          <w:color w:val="000000"/>
          <w:sz w:val="28"/>
        </w:rPr>
        <w:t>
      </w:t>
      </w:r>
      <w:r>
        <w:rPr>
          <w:rFonts w:ascii="Times New Roman"/>
          <w:b w:val="false"/>
          <w:i w:val="false"/>
          <w:color w:val="000000"/>
          <w:sz w:val="28"/>
        </w:rPr>
        <w:t>11. Государственная услуга через филиал Республиканского государственного предприятия на праве хозяйственного ведения "Центр обслуживания населения по Северо-Казахстанской области" Комитета связи, информатизации и информации Министерства по инвестициям и развитию Республики Казахстан не оказывается.</w:t>
      </w:r>
      <w:r>
        <w:br/>
      </w:r>
      <w:r>
        <w:rPr>
          <w:rFonts w:ascii="Times New Roman"/>
          <w:b w:val="false"/>
          <w:i w:val="false"/>
          <w:color w:val="000000"/>
          <w:sz w:val="28"/>
        </w:rPr>
        <w:t>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лицензии для занятия деятельностью в сфере ветеринарии"</w:t>
            </w:r>
          </w:p>
        </w:tc>
      </w:tr>
    </w:tbl>
    <w:bookmarkStart w:name="z510" w:id="57"/>
    <w:p>
      <w:pPr>
        <w:spacing w:after="0"/>
        <w:ind w:left="0"/>
        <w:jc w:val="left"/>
      </w:pPr>
      <w:r>
        <w:rPr>
          <w:rFonts w:ascii="Times New Roman"/>
          <w:b/>
          <w:i w:val="false"/>
          <w:color w:val="000000"/>
        </w:rPr>
        <w:t xml:space="preserve"> Адрес услугодателя</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2007"/>
        <w:gridCol w:w="8664"/>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Наименование уполномоченных органов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Местонахождение</w:t>
            </w: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"Управление ветеринарии Северо-Казахстанской области"</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город Петропавловск, улица Жамбыла, 302</w:t>
            </w:r>
            <w:r>
              <w:br/>
            </w:r>
            <w:r>
              <w:rPr>
                <w:rFonts w:ascii="Times New Roman"/>
                <w:b w:val="false"/>
                <w:i w:val="false"/>
                <w:color w:val="000000"/>
                <w:sz w:val="20"/>
              </w:rPr>
              <w:t>
</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лицензии для занятия деятельностью в сфере ветеринарии"</w:t>
            </w:r>
          </w:p>
        </w:tc>
      </w:tr>
    </w:tbl>
    <w:bookmarkStart w:name="z514" w:id="58"/>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физического лица для получения лицензии и (или) приложения к лицензии</w:t>
      </w:r>
      <w:r>
        <w:br/>
      </w:r>
      <w:r>
        <w:rPr>
          <w:rFonts w:ascii="Times New Roman"/>
          <w:b w:val="false"/>
          <w:i w:val="false"/>
          <w:color w:val="000000"/>
          <w:sz w:val="28"/>
        </w:rPr>
        <w:t>
</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(полное наименование лицензиара)</w:t>
      </w:r>
      <w:r>
        <w:br/>
      </w:r>
      <w:r>
        <w:rPr>
          <w:rFonts w:ascii="Times New Roman"/>
          <w:b w:val="false"/>
          <w:i w:val="false"/>
          <w:color w:val="000000"/>
          <w:sz w:val="28"/>
        </w:rPr>
        <w:t>
      </w:t>
      </w: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ИП, № свидетельства ИП и дата выдачи (при наличии) фамилия имя отчество (при наличии) физического лица,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sz w:val="28"/>
        </w:rPr>
        <w:t>Прошу выдать лицензию и (или) приложение к лицензии на осуществление:</w:t>
      </w:r>
      <w:r>
        <w:br/>
      </w:r>
      <w:r>
        <w:rPr>
          <w:rFonts w:ascii="Times New Roman"/>
          <w:b w:val="false"/>
          <w:i w:val="false"/>
          <w:color w:val="000000"/>
          <w:sz w:val="28"/>
        </w:rPr>
        <w:t>
      </w:t>
      </w:r>
      <w:r>
        <w:rPr>
          <w:rFonts w:ascii="Times New Roman"/>
          <w:b w:val="false"/>
          <w:i w:val="false"/>
          <w:color w:val="000000"/>
          <w:sz w:val="28"/>
        </w:rPr>
        <w:t xml:space="preserve"> (указать полное наименование вида деятельности и (или) подвида(ов) деятельности)</w:t>
      </w:r>
      <w:r>
        <w:br/>
      </w:r>
      <w:r>
        <w:rPr>
          <w:rFonts w:ascii="Times New Roman"/>
          <w:b w:val="false"/>
          <w:i w:val="false"/>
          <w:color w:val="000000"/>
          <w:sz w:val="28"/>
        </w:rPr>
        <w:t>
      </w:t>
      </w:r>
      <w:r>
        <w:rPr>
          <w:rFonts w:ascii="Times New Roman"/>
          <w:b w:val="false"/>
          <w:i w:val="false"/>
          <w:color w:val="000000"/>
          <w:sz w:val="28"/>
        </w:rPr>
        <w:t xml:space="preserve">на бумажном носителе _____ </w:t>
      </w:r>
      <w:r>
        <w:br/>
      </w:r>
      <w:r>
        <w:rPr>
          <w:rFonts w:ascii="Times New Roman"/>
          <w:b w:val="false"/>
          <w:i w:val="false"/>
          <w:color w:val="000000"/>
          <w:sz w:val="28"/>
        </w:rPr>
        <w:t>
      </w:t>
      </w:r>
      <w:r>
        <w:rPr>
          <w:rFonts w:ascii="Times New Roman"/>
          <w:b w:val="false"/>
          <w:i w:val="false"/>
          <w:color w:val="000000"/>
          <w:sz w:val="28"/>
        </w:rPr>
        <w:t>(поставить знак Х в случае, если необходимо получить лицензию на бумажном носителе)</w:t>
      </w:r>
      <w:r>
        <w:br/>
      </w:r>
      <w:r>
        <w:rPr>
          <w:rFonts w:ascii="Times New Roman"/>
          <w:b w:val="false"/>
          <w:i w:val="false"/>
          <w:color w:val="000000"/>
          <w:sz w:val="28"/>
        </w:rPr>
        <w:t>
      </w:t>
      </w:r>
      <w:r>
        <w:rPr>
          <w:rFonts w:ascii="Times New Roman"/>
          <w:b w:val="false"/>
          <w:i w:val="false"/>
          <w:color w:val="000000"/>
          <w:sz w:val="28"/>
        </w:rPr>
        <w:t>Адрес местожительства физического лица</w:t>
      </w:r>
      <w:r>
        <w:br/>
      </w:r>
      <w:r>
        <w:rPr>
          <w:rFonts w:ascii="Times New Roman"/>
          <w:b w:val="false"/>
          <w:i w:val="false"/>
          <w:color w:val="000000"/>
          <w:sz w:val="28"/>
        </w:rPr>
        <w:t>
      </w:t>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
      </w:t>
      </w:r>
      <w:r>
        <w:rPr>
          <w:rFonts w:ascii="Times New Roman"/>
          <w:b w:val="false"/>
          <w:i w:val="false"/>
          <w:color w:val="000000"/>
          <w:sz w:val="28"/>
        </w:rPr>
        <w:t>наименование улицы, номер дома/здания)</w:t>
      </w:r>
      <w:r>
        <w:br/>
      </w:r>
      <w:r>
        <w:rPr>
          <w:rFonts w:ascii="Times New Roman"/>
          <w:b w:val="false"/>
          <w:i w:val="false"/>
          <w:color w:val="000000"/>
          <w:sz w:val="28"/>
        </w:rPr>
        <w:t>
      </w:t>
      </w:r>
      <w:r>
        <w:rPr>
          <w:rFonts w:ascii="Times New Roman"/>
          <w:b w:val="false"/>
          <w:i w:val="false"/>
          <w:color w:val="000000"/>
          <w:sz w:val="28"/>
        </w:rPr>
        <w:t>Электронная почта ___________________________________________________</w:t>
      </w:r>
      <w:r>
        <w:br/>
      </w:r>
      <w:r>
        <w:rPr>
          <w:rFonts w:ascii="Times New Roman"/>
          <w:b w:val="false"/>
          <w:i w:val="false"/>
          <w:color w:val="000000"/>
          <w:sz w:val="28"/>
        </w:rPr>
        <w:t>
      </w:t>
      </w:r>
      <w:r>
        <w:rPr>
          <w:rFonts w:ascii="Times New Roman"/>
          <w:b w:val="false"/>
          <w:i w:val="false"/>
          <w:color w:val="000000"/>
          <w:sz w:val="28"/>
        </w:rPr>
        <w:t>Факс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Банковский счет _____________________________________________________</w:t>
      </w:r>
      <w:r>
        <w:br/>
      </w:r>
      <w:r>
        <w:rPr>
          <w:rFonts w:ascii="Times New Roman"/>
          <w:b w:val="false"/>
          <w:i w:val="false"/>
          <w:color w:val="000000"/>
          <w:sz w:val="28"/>
        </w:rPr>
        <w:t>
      </w:t>
      </w:r>
      <w:r>
        <w:rPr>
          <w:rFonts w:ascii="Times New Roman"/>
          <w:b w:val="false"/>
          <w:i w:val="false"/>
          <w:color w:val="000000"/>
          <w:sz w:val="28"/>
        </w:rPr>
        <w:t>(номер счета, наименование и местонахождение банка)</w:t>
      </w:r>
      <w:r>
        <w:br/>
      </w:r>
      <w:r>
        <w:rPr>
          <w:rFonts w:ascii="Times New Roman"/>
          <w:b w:val="false"/>
          <w:i w:val="false"/>
          <w:color w:val="000000"/>
          <w:sz w:val="28"/>
        </w:rPr>
        <w:t>
      </w:t>
      </w:r>
      <w:r>
        <w:rPr>
          <w:rFonts w:ascii="Times New Roman"/>
          <w:b w:val="false"/>
          <w:i w:val="false"/>
          <w:color w:val="000000"/>
          <w:sz w:val="28"/>
        </w:rPr>
        <w:t>Адрес объекта осуществления деятельности или действий (операций)</w:t>
      </w:r>
      <w:r>
        <w:br/>
      </w:r>
      <w:r>
        <w:rPr>
          <w:rFonts w:ascii="Times New Roman"/>
          <w:b w:val="false"/>
          <w:i w:val="false"/>
          <w:color w:val="000000"/>
          <w:sz w:val="28"/>
        </w:rPr>
        <w:t>
      </w:t>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
      </w:t>
      </w:r>
      <w:r>
        <w:rPr>
          <w:rFonts w:ascii="Times New Roman"/>
          <w:b w:val="false"/>
          <w:i w:val="false"/>
          <w:color w:val="000000"/>
          <w:sz w:val="28"/>
        </w:rPr>
        <w:t>наименование улицы, номер дома/здания (стационарного помещения)</w:t>
      </w:r>
      <w:r>
        <w:br/>
      </w:r>
      <w:r>
        <w:rPr>
          <w:rFonts w:ascii="Times New Roman"/>
          <w:b w:val="false"/>
          <w:i w:val="false"/>
          <w:color w:val="000000"/>
          <w:sz w:val="28"/>
        </w:rPr>
        <w:t>
      </w:t>
      </w:r>
      <w:r>
        <w:rPr>
          <w:rFonts w:ascii="Times New Roman"/>
          <w:b w:val="false"/>
          <w:i w:val="false"/>
          <w:color w:val="000000"/>
          <w:sz w:val="28"/>
        </w:rPr>
        <w:t>Прилагается _____ листов.</w:t>
      </w:r>
      <w:r>
        <w:br/>
      </w:r>
      <w:r>
        <w:rPr>
          <w:rFonts w:ascii="Times New Roman"/>
          <w:b w:val="false"/>
          <w:i w:val="false"/>
          <w:color w:val="000000"/>
          <w:sz w:val="28"/>
        </w:rPr>
        <w:t>
      </w:t>
      </w:r>
      <w:r>
        <w:rPr>
          <w:rFonts w:ascii="Times New Roman"/>
          <w:b w:val="false"/>
          <w:i w:val="false"/>
          <w:color w:val="000000"/>
          <w:sz w:val="28"/>
        </w:rPr>
        <w:t>Настоящим подтверждается, что:</w:t>
      </w:r>
      <w:r>
        <w:br/>
      </w:r>
      <w:r>
        <w:rPr>
          <w:rFonts w:ascii="Times New Roman"/>
          <w:b w:val="false"/>
          <w:i w:val="false"/>
          <w:color w:val="000000"/>
          <w:sz w:val="28"/>
        </w:rPr>
        <w:t>
      </w:t>
      </w:r>
      <w:r>
        <w:rPr>
          <w:rFonts w:ascii="Times New Roman"/>
          <w:b w:val="false"/>
          <w:i w:val="false"/>
          <w:color w:val="000000"/>
          <w:sz w:val="28"/>
        </w:rPr>
        <w:t>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заявителю не запрещено судом заниматься лицензируемым видом и (или) подвидом деятельности;</w:t>
      </w:r>
      <w:r>
        <w:br/>
      </w:r>
      <w:r>
        <w:rPr>
          <w:rFonts w:ascii="Times New Roman"/>
          <w:b w:val="false"/>
          <w:i w:val="false"/>
          <w:color w:val="000000"/>
          <w:sz w:val="28"/>
        </w:rPr>
        <w:t>
      </w:t>
      </w:r>
      <w:r>
        <w:rPr>
          <w:rFonts w:ascii="Times New Roman"/>
          <w:b w:val="false"/>
          <w:i w:val="false"/>
          <w:color w:val="000000"/>
          <w:sz w:val="28"/>
        </w:rPr>
        <w:t>все прилагаемые документы соответствуют действительности и являются действительными;</w:t>
      </w:r>
      <w:r>
        <w:br/>
      </w:r>
      <w:r>
        <w:rPr>
          <w:rFonts w:ascii="Times New Roman"/>
          <w:b w:val="false"/>
          <w:i w:val="false"/>
          <w:color w:val="000000"/>
          <w:sz w:val="28"/>
        </w:rPr>
        <w:t>
      </w:t>
      </w:r>
      <w:r>
        <w:rPr>
          <w:rFonts w:ascii="Times New Roman"/>
          <w:b w:val="false"/>
          <w:i w:val="false"/>
          <w:color w:val="000000"/>
          <w:sz w:val="28"/>
        </w:rPr>
        <w:t>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Физическое лицо __________ 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(фамилия, имя, отчество (в случае наличия)</w:t>
      </w:r>
      <w:r>
        <w:br/>
      </w:r>
      <w:r>
        <w:rPr>
          <w:rFonts w:ascii="Times New Roman"/>
          <w:b w:val="false"/>
          <w:i w:val="false"/>
          <w:color w:val="000000"/>
          <w:sz w:val="28"/>
        </w:rPr>
        <w:t>
      </w:t>
      </w:r>
      <w:r>
        <w:rPr>
          <w:rFonts w:ascii="Times New Roman"/>
          <w:b w:val="false"/>
          <w:i w:val="false"/>
          <w:color w:val="000000"/>
          <w:sz w:val="28"/>
        </w:rPr>
        <w:t>Место печати (в случае наличия) Дата заполнения: "___"_____ 20__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"Выдача лицензии для занятия деятельностью в сфере ветеринарии"</w:t>
            </w:r>
          </w:p>
        </w:tc>
      </w:tr>
    </w:tbl>
    <w:bookmarkStart w:name="z543" w:id="59"/>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юридического лица для получения лицензии и (или) приложения к лицензии</w:t>
      </w:r>
      <w:r>
        <w:br/>
      </w:r>
      <w:r>
        <w:rPr>
          <w:rFonts w:ascii="Times New Roman"/>
          <w:b w:val="false"/>
          <w:i w:val="false"/>
          <w:color w:val="000000"/>
          <w:sz w:val="28"/>
        </w:rPr>
        <w:t>
</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(полное наименование лицензиара)</w:t>
      </w:r>
      <w:r>
        <w:br/>
      </w:r>
      <w:r>
        <w:rPr>
          <w:rFonts w:ascii="Times New Roman"/>
          <w:b w:val="false"/>
          <w:i w:val="false"/>
          <w:color w:val="000000"/>
          <w:sz w:val="28"/>
        </w:rPr>
        <w:t>
      </w:t>
      </w: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(полное наименование, местонахождение, бизнес-идентификационный номер юридического лица (в том числе иностранного</w:t>
      </w:r>
      <w:r>
        <w:br/>
      </w:r>
      <w:r>
        <w:rPr>
          <w:rFonts w:ascii="Times New Roman"/>
          <w:b w:val="false"/>
          <w:i w:val="false"/>
          <w:color w:val="000000"/>
          <w:sz w:val="28"/>
        </w:rPr>
        <w:t>
      </w:t>
      </w:r>
      <w:r>
        <w:rPr>
          <w:rFonts w:ascii="Times New Roman"/>
          <w:b w:val="false"/>
          <w:i w:val="false"/>
          <w:color w:val="000000"/>
          <w:sz w:val="28"/>
        </w:rPr>
        <w:t>юридического лица), бизнес-идентификационный номер филиала или</w:t>
      </w:r>
      <w:r>
        <w:br/>
      </w:r>
      <w:r>
        <w:rPr>
          <w:rFonts w:ascii="Times New Roman"/>
          <w:b w:val="false"/>
          <w:i w:val="false"/>
          <w:color w:val="000000"/>
          <w:sz w:val="28"/>
        </w:rPr>
        <w:t>
      </w:t>
      </w:r>
      <w:r>
        <w:rPr>
          <w:rFonts w:ascii="Times New Roman"/>
          <w:b w:val="false"/>
          <w:i w:val="false"/>
          <w:color w:val="000000"/>
          <w:sz w:val="28"/>
        </w:rPr>
        <w:t>представительства иностранного юридического лица – в случае</w:t>
      </w:r>
      <w:r>
        <w:br/>
      </w:r>
      <w:r>
        <w:rPr>
          <w:rFonts w:ascii="Times New Roman"/>
          <w:b w:val="false"/>
          <w:i w:val="false"/>
          <w:color w:val="000000"/>
          <w:sz w:val="28"/>
        </w:rPr>
        <w:t>
      </w:t>
      </w:r>
      <w:r>
        <w:rPr>
          <w:rFonts w:ascii="Times New Roman"/>
          <w:b w:val="false"/>
          <w:i w:val="false"/>
          <w:color w:val="000000"/>
          <w:sz w:val="28"/>
        </w:rPr>
        <w:t>отсутствия бизнес-идентификационного номера у юридического лица)</w:t>
      </w:r>
      <w:r>
        <w:br/>
      </w:r>
      <w:r>
        <w:rPr>
          <w:rFonts w:ascii="Times New Roman"/>
          <w:b w:val="false"/>
          <w:i w:val="false"/>
          <w:color w:val="000000"/>
          <w:sz w:val="28"/>
        </w:rPr>
        <w:t>
      </w:t>
      </w:r>
      <w:r>
        <w:rPr>
          <w:rFonts w:ascii="Times New Roman"/>
          <w:b w:val="false"/>
          <w:i w:val="false"/>
          <w:color w:val="000000"/>
          <w:sz w:val="28"/>
        </w:rPr>
        <w:t>Прошу выдать лицензию и (или) приложение к лицензии на осуществление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(указать полное наименование вида деятельности и (или) подвида(ов) деятельности)</w:t>
      </w:r>
      <w:r>
        <w:br/>
      </w:r>
      <w:r>
        <w:rPr>
          <w:rFonts w:ascii="Times New Roman"/>
          <w:b w:val="false"/>
          <w:i w:val="false"/>
          <w:color w:val="000000"/>
          <w:sz w:val="28"/>
        </w:rPr>
        <w:t>
      </w:t>
      </w:r>
      <w:r>
        <w:rPr>
          <w:rFonts w:ascii="Times New Roman"/>
          <w:b w:val="false"/>
          <w:i w:val="false"/>
          <w:color w:val="000000"/>
          <w:sz w:val="28"/>
        </w:rPr>
        <w:t>на бумажном носителе _____ (поставить знак Х в случае, если</w:t>
      </w:r>
      <w:r>
        <w:br/>
      </w:r>
      <w:r>
        <w:rPr>
          <w:rFonts w:ascii="Times New Roman"/>
          <w:b w:val="false"/>
          <w:i w:val="false"/>
          <w:color w:val="000000"/>
          <w:sz w:val="28"/>
        </w:rPr>
        <w:t>
      </w:t>
      </w:r>
      <w:r>
        <w:rPr>
          <w:rFonts w:ascii="Times New Roman"/>
          <w:b w:val="false"/>
          <w:i w:val="false"/>
          <w:color w:val="000000"/>
          <w:sz w:val="28"/>
        </w:rPr>
        <w:t>необходимо получить лицензию на бумажном носителе, № свидетельства и дата выдачи)</w:t>
      </w:r>
      <w:r>
        <w:br/>
      </w:r>
      <w:r>
        <w:rPr>
          <w:rFonts w:ascii="Times New Roman"/>
          <w:b w:val="false"/>
          <w:i w:val="false"/>
          <w:color w:val="000000"/>
          <w:sz w:val="28"/>
        </w:rPr>
        <w:t>
      </w:t>
      </w:r>
      <w:r>
        <w:rPr>
          <w:rFonts w:ascii="Times New Roman"/>
          <w:b w:val="false"/>
          <w:i w:val="false"/>
          <w:color w:val="000000"/>
          <w:sz w:val="28"/>
        </w:rPr>
        <w:t>Адрес юридического лица _____________________________________________</w:t>
      </w:r>
      <w:r>
        <w:br/>
      </w:r>
      <w:r>
        <w:rPr>
          <w:rFonts w:ascii="Times New Roman"/>
          <w:b w:val="false"/>
          <w:i w:val="false"/>
          <w:color w:val="000000"/>
          <w:sz w:val="28"/>
        </w:rPr>
        <w:t>
      </w:t>
      </w:r>
      <w:r>
        <w:rPr>
          <w:rFonts w:ascii="Times New Roman"/>
          <w:b w:val="false"/>
          <w:i w:val="false"/>
          <w:color w:val="000000"/>
          <w:sz w:val="28"/>
        </w:rPr>
        <w:t>(почтовый индекс, страна (для иностранного юридического лица),</w:t>
      </w:r>
      <w:r>
        <w:br/>
      </w:r>
      <w:r>
        <w:rPr>
          <w:rFonts w:ascii="Times New Roman"/>
          <w:b w:val="false"/>
          <w:i w:val="false"/>
          <w:color w:val="000000"/>
          <w:sz w:val="28"/>
        </w:rPr>
        <w:t>
      </w:t>
      </w:r>
      <w:r>
        <w:rPr>
          <w:rFonts w:ascii="Times New Roman"/>
          <w:b w:val="false"/>
          <w:i w:val="false"/>
          <w:color w:val="000000"/>
          <w:sz w:val="28"/>
        </w:rPr>
        <w:t>область, город, район, населенный пункт, наименование улицы, номер</w:t>
      </w:r>
      <w:r>
        <w:br/>
      </w:r>
      <w:r>
        <w:rPr>
          <w:rFonts w:ascii="Times New Roman"/>
          <w:b w:val="false"/>
          <w:i w:val="false"/>
          <w:color w:val="000000"/>
          <w:sz w:val="28"/>
        </w:rPr>
        <w:t>
      </w:t>
      </w:r>
      <w:r>
        <w:rPr>
          <w:rFonts w:ascii="Times New Roman"/>
          <w:b w:val="false"/>
          <w:i w:val="false"/>
          <w:color w:val="000000"/>
          <w:sz w:val="28"/>
        </w:rPr>
        <w:t>дома/здания (стационарного помещения)</w:t>
      </w:r>
      <w:r>
        <w:br/>
      </w:r>
      <w:r>
        <w:rPr>
          <w:rFonts w:ascii="Times New Roman"/>
          <w:b w:val="false"/>
          <w:i w:val="false"/>
          <w:color w:val="000000"/>
          <w:sz w:val="28"/>
        </w:rPr>
        <w:t>
      </w:t>
      </w:r>
      <w:r>
        <w:rPr>
          <w:rFonts w:ascii="Times New Roman"/>
          <w:b w:val="false"/>
          <w:i w:val="false"/>
          <w:color w:val="000000"/>
          <w:sz w:val="28"/>
        </w:rPr>
        <w:t>Электронная почта ___________________________________________________</w:t>
      </w:r>
      <w:r>
        <w:br/>
      </w:r>
      <w:r>
        <w:rPr>
          <w:rFonts w:ascii="Times New Roman"/>
          <w:b w:val="false"/>
          <w:i w:val="false"/>
          <w:color w:val="000000"/>
          <w:sz w:val="28"/>
        </w:rPr>
        <w:t>
      </w:t>
      </w:r>
      <w:r>
        <w:rPr>
          <w:rFonts w:ascii="Times New Roman"/>
          <w:b w:val="false"/>
          <w:i w:val="false"/>
          <w:color w:val="000000"/>
          <w:sz w:val="28"/>
        </w:rPr>
        <w:t>Телефоны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Факс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Банковский счет 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(номер счета, наименование и местонахождение банка)</w:t>
      </w:r>
      <w:r>
        <w:br/>
      </w:r>
      <w:r>
        <w:rPr>
          <w:rFonts w:ascii="Times New Roman"/>
          <w:b w:val="false"/>
          <w:i w:val="false"/>
          <w:color w:val="000000"/>
          <w:sz w:val="28"/>
        </w:rPr>
        <w:t>
      </w:t>
      </w:r>
      <w:r>
        <w:rPr>
          <w:rFonts w:ascii="Times New Roman"/>
          <w:b w:val="false"/>
          <w:i w:val="false"/>
          <w:color w:val="000000"/>
          <w:sz w:val="28"/>
        </w:rPr>
        <w:t>Адрес объекта осуществления деятельности или действий (операций)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(почтовый индекс, область, город, район, населенный пункт, наименование улицы, номер дома/здания (стационарного помещения)</w:t>
      </w:r>
      <w:r>
        <w:br/>
      </w:r>
      <w:r>
        <w:rPr>
          <w:rFonts w:ascii="Times New Roman"/>
          <w:b w:val="false"/>
          <w:i w:val="false"/>
          <w:color w:val="000000"/>
          <w:sz w:val="28"/>
        </w:rPr>
        <w:t>
      </w:t>
      </w:r>
      <w:r>
        <w:rPr>
          <w:rFonts w:ascii="Times New Roman"/>
          <w:b w:val="false"/>
          <w:i w:val="false"/>
          <w:color w:val="000000"/>
          <w:sz w:val="28"/>
        </w:rPr>
        <w:t>Прилагается ______ листов.</w:t>
      </w:r>
      <w:r>
        <w:br/>
      </w:r>
      <w:r>
        <w:rPr>
          <w:rFonts w:ascii="Times New Roman"/>
          <w:b w:val="false"/>
          <w:i w:val="false"/>
          <w:color w:val="000000"/>
          <w:sz w:val="28"/>
        </w:rPr>
        <w:t>
      </w:t>
      </w:r>
      <w:r>
        <w:rPr>
          <w:rFonts w:ascii="Times New Roman"/>
          <w:b w:val="false"/>
          <w:i w:val="false"/>
          <w:color w:val="000000"/>
          <w:sz w:val="28"/>
        </w:rPr>
        <w:t>Настоящим подтверждается, что:</w:t>
      </w:r>
      <w:r>
        <w:br/>
      </w:r>
      <w:r>
        <w:rPr>
          <w:rFonts w:ascii="Times New Roman"/>
          <w:b w:val="false"/>
          <w:i w:val="false"/>
          <w:color w:val="000000"/>
          <w:sz w:val="28"/>
        </w:rPr>
        <w:t>
      </w:t>
      </w:r>
      <w:r>
        <w:rPr>
          <w:rFonts w:ascii="Times New Roman"/>
          <w:b w:val="false"/>
          <w:i w:val="false"/>
          <w:color w:val="000000"/>
          <w:sz w:val="28"/>
        </w:rPr>
        <w:t>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заявителю не запрещено судом заниматься лицензируемым видом и (или) подвидом деятельности;</w:t>
      </w:r>
      <w:r>
        <w:br/>
      </w:r>
      <w:r>
        <w:rPr>
          <w:rFonts w:ascii="Times New Roman"/>
          <w:b w:val="false"/>
          <w:i w:val="false"/>
          <w:color w:val="000000"/>
          <w:sz w:val="28"/>
        </w:rPr>
        <w:t>
      </w:t>
      </w:r>
      <w:r>
        <w:rPr>
          <w:rFonts w:ascii="Times New Roman"/>
          <w:b w:val="false"/>
          <w:i w:val="false"/>
          <w:color w:val="000000"/>
          <w:sz w:val="28"/>
        </w:rPr>
        <w:t>все прилагаемые документы соответствуют действительности и являются действительными;</w:t>
      </w:r>
      <w:r>
        <w:br/>
      </w:r>
      <w:r>
        <w:rPr>
          <w:rFonts w:ascii="Times New Roman"/>
          <w:b w:val="false"/>
          <w:i w:val="false"/>
          <w:color w:val="000000"/>
          <w:sz w:val="28"/>
        </w:rPr>
        <w:t>
      </w:t>
      </w:r>
      <w:r>
        <w:rPr>
          <w:rFonts w:ascii="Times New Roman"/>
          <w:b w:val="false"/>
          <w:i w:val="false"/>
          <w:color w:val="000000"/>
          <w:sz w:val="28"/>
        </w:rPr>
        <w:t>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Руководитель _____________ 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(фамилия, имя, отчество (в случае наличия)</w:t>
      </w:r>
      <w:r>
        <w:br/>
      </w:r>
      <w:r>
        <w:rPr>
          <w:rFonts w:ascii="Times New Roman"/>
          <w:b w:val="false"/>
          <w:i w:val="false"/>
          <w:color w:val="000000"/>
          <w:sz w:val="28"/>
        </w:rPr>
        <w:t>
      </w:t>
      </w:r>
      <w:r>
        <w:rPr>
          <w:rFonts w:ascii="Times New Roman"/>
          <w:b w:val="false"/>
          <w:i w:val="false"/>
          <w:color w:val="000000"/>
          <w:sz w:val="28"/>
        </w:rPr>
        <w:t>Место печати Дата заполнения: "__" __________ 20__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 к регламенту государственной услуги "Выдача лицензии для занятия деятельностью в сфере ветеринарии"</w:t>
            </w:r>
          </w:p>
        </w:tc>
      </w:tr>
    </w:tbl>
    <w:bookmarkStart w:name="z576" w:id="60"/>
    <w:p>
      <w:pPr>
        <w:spacing w:after="0"/>
        <w:ind w:left="0"/>
        <w:jc w:val="both"/>
      </w:pPr>
      <w:r>
        <w:rPr>
          <w:rFonts w:ascii="Times New Roman"/>
          <w:b w:val="false"/>
          <w:i w:val="false"/>
          <w:color w:val="000000"/>
          <w:sz w:val="28"/>
        </w:rPr>
        <w:t>            Форма сведений для осуществления деятельности в области ветеринарии по производству препаратов ветеринарного назначения</w:t>
      </w:r>
      <w:r>
        <w:br/>
      </w:r>
      <w:r>
        <w:rPr>
          <w:rFonts w:ascii="Times New Roman"/>
          <w:b w:val="false"/>
          <w:i w:val="false"/>
          <w:color w:val="000000"/>
          <w:sz w:val="28"/>
        </w:rPr>
        <w:t>
</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1. Сведения о ветеринарно-санитарном заключении о соответствии ветеринарным требованиям и нормативам набора технологического оборудования, выданном государственным ветеринарным врачем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Идентификационный номер ____________________________________________</w:t>
      </w:r>
      <w:r>
        <w:br/>
      </w:r>
      <w:r>
        <w:rPr>
          <w:rFonts w:ascii="Times New Roman"/>
          <w:b w:val="false"/>
          <w:i w:val="false"/>
          <w:color w:val="000000"/>
          <w:sz w:val="28"/>
        </w:rPr>
        <w:t>
      </w:t>
      </w:r>
      <w:r>
        <w:rPr>
          <w:rFonts w:ascii="Times New Roman"/>
          <w:b w:val="false"/>
          <w:i w:val="false"/>
          <w:color w:val="000000"/>
          <w:sz w:val="28"/>
        </w:rPr>
        <w:t>2. Наличие технологического, измерительного и испытательного оборудования для производства препаратов ветеринарного назначения в соответствии с техническими условиями на производимый ветеринарный препарат; аккредитованной лаборатории, оснащенной приборами и оборудованием, либо договор о выполнении испытательных работ (услуг)организациями, имеющими указанные лаборатории для осуществления контроля качества производимых ветеринарных препаратов:</w:t>
      </w:r>
      <w:r>
        <w:br/>
      </w:r>
      <w:r>
        <w:rPr>
          <w:rFonts w:ascii="Times New Roman"/>
          <w:b w:val="false"/>
          <w:i w:val="false"/>
          <w:color w:val="000000"/>
          <w:sz w:val="28"/>
        </w:rPr>
        <w:t>
      </w:t>
      </w:r>
      <w:r>
        <w:rPr>
          <w:rFonts w:ascii="Times New Roman"/>
          <w:b w:val="false"/>
          <w:i w:val="false"/>
          <w:color w:val="000000"/>
          <w:sz w:val="28"/>
        </w:rPr>
        <w:t>1) данные эксплуатационных паспортов заводов-изготовителей на оборудование:</w:t>
      </w:r>
      <w:r>
        <w:br/>
      </w:r>
      <w:r>
        <w:rPr>
          <w:rFonts w:ascii="Times New Roman"/>
          <w:b w:val="false"/>
          <w:i w:val="false"/>
          <w:color w:val="000000"/>
          <w:sz w:val="28"/>
        </w:rPr>
        <w:t>
      </w:t>
      </w:r>
      <w:r>
        <w:rPr>
          <w:rFonts w:ascii="Times New Roman"/>
          <w:b w:val="false"/>
          <w:i w:val="false"/>
          <w:color w:val="000000"/>
          <w:sz w:val="28"/>
        </w:rPr>
        <w:t>номер паспорта__________________________________________________</w:t>
      </w:r>
      <w:r>
        <w:br/>
      </w:r>
      <w:r>
        <w:rPr>
          <w:rFonts w:ascii="Times New Roman"/>
          <w:b w:val="false"/>
          <w:i w:val="false"/>
          <w:color w:val="000000"/>
          <w:sz w:val="28"/>
        </w:rPr>
        <w:t>
      </w:t>
      </w:r>
      <w:r>
        <w:rPr>
          <w:rFonts w:ascii="Times New Roman"/>
          <w:b w:val="false"/>
          <w:i w:val="false"/>
          <w:color w:val="000000"/>
          <w:sz w:val="28"/>
        </w:rPr>
        <w:t>дата выдачи_____________________________________________________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орган, выдавший паспорт _________________________________________</w:t>
      </w:r>
      <w:r>
        <w:br/>
      </w:r>
      <w:r>
        <w:rPr>
          <w:rFonts w:ascii="Times New Roman"/>
          <w:b w:val="false"/>
          <w:i w:val="false"/>
          <w:color w:val="000000"/>
          <w:sz w:val="28"/>
        </w:rPr>
        <w:t>
      </w:t>
      </w:r>
      <w:r>
        <w:rPr>
          <w:rFonts w:ascii="Times New Roman"/>
          <w:b w:val="false"/>
          <w:i w:val="false"/>
          <w:color w:val="000000"/>
          <w:sz w:val="28"/>
        </w:rPr>
        <w:t>назначение оборудования _________________________________________</w:t>
      </w:r>
      <w:r>
        <w:br/>
      </w:r>
      <w:r>
        <w:rPr>
          <w:rFonts w:ascii="Times New Roman"/>
          <w:b w:val="false"/>
          <w:i w:val="false"/>
          <w:color w:val="000000"/>
          <w:sz w:val="28"/>
        </w:rPr>
        <w:t>
      </w:t>
      </w:r>
      <w:r>
        <w:rPr>
          <w:rFonts w:ascii="Times New Roman"/>
          <w:b w:val="false"/>
          <w:i w:val="false"/>
          <w:color w:val="000000"/>
          <w:sz w:val="28"/>
        </w:rPr>
        <w:t>2) подтверждение о прохождении поверки и/или калибровки в порядке установленном Законом Республики Казахстан от 7 июня 2000 года "Об обеспечении единства измерений":</w:t>
      </w:r>
      <w:r>
        <w:br/>
      </w:r>
      <w:r>
        <w:rPr>
          <w:rFonts w:ascii="Times New Roman"/>
          <w:b w:val="false"/>
          <w:i w:val="false"/>
          <w:color w:val="000000"/>
          <w:sz w:val="28"/>
        </w:rPr>
        <w:t>
      </w:t>
      </w:r>
      <w:r>
        <w:rPr>
          <w:rFonts w:ascii="Times New Roman"/>
          <w:b w:val="false"/>
          <w:i w:val="false"/>
          <w:color w:val="000000"/>
          <w:sz w:val="28"/>
        </w:rPr>
        <w:t>Номер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дата выдачи ____________________________________________________</w:t>
      </w:r>
      <w:r>
        <w:br/>
      </w:r>
      <w:r>
        <w:rPr>
          <w:rFonts w:ascii="Times New Roman"/>
          <w:b w:val="false"/>
          <w:i w:val="false"/>
          <w:color w:val="000000"/>
          <w:sz w:val="28"/>
        </w:rPr>
        <w:t>
      </w:t>
      </w:r>
      <w:r>
        <w:rPr>
          <w:rFonts w:ascii="Times New Roman"/>
          <w:b w:val="false"/>
          <w:i w:val="false"/>
          <w:color w:val="000000"/>
          <w:sz w:val="28"/>
        </w:rPr>
        <w:t>орган, выдавший сертификат _____________________________________</w:t>
      </w:r>
      <w:r>
        <w:br/>
      </w:r>
      <w:r>
        <w:rPr>
          <w:rFonts w:ascii="Times New Roman"/>
          <w:b w:val="false"/>
          <w:i w:val="false"/>
          <w:color w:val="000000"/>
          <w:sz w:val="28"/>
        </w:rPr>
        <w:t>
      </w:t>
      </w:r>
      <w:r>
        <w:rPr>
          <w:rFonts w:ascii="Times New Roman"/>
          <w:b w:val="false"/>
          <w:i w:val="false"/>
          <w:color w:val="000000"/>
          <w:sz w:val="28"/>
        </w:rPr>
        <w:t>срок действия сертификата с_________ до___________________________</w:t>
      </w:r>
      <w:r>
        <w:br/>
      </w:r>
      <w:r>
        <w:rPr>
          <w:rFonts w:ascii="Times New Roman"/>
          <w:b w:val="false"/>
          <w:i w:val="false"/>
          <w:color w:val="000000"/>
          <w:sz w:val="28"/>
        </w:rPr>
        <w:t>
      </w:t>
      </w:r>
      <w:r>
        <w:rPr>
          <w:rFonts w:ascii="Times New Roman"/>
          <w:b w:val="false"/>
          <w:i w:val="false"/>
          <w:color w:val="000000"/>
          <w:sz w:val="28"/>
        </w:rPr>
        <w:t>3) сведения о прохождении лабораторией аккредитации либо сведения заключенных договоров с аккредитованной лабораторией:</w:t>
      </w:r>
      <w:r>
        <w:br/>
      </w:r>
      <w:r>
        <w:rPr>
          <w:rFonts w:ascii="Times New Roman"/>
          <w:b w:val="false"/>
          <w:i w:val="false"/>
          <w:color w:val="000000"/>
          <w:sz w:val="28"/>
        </w:rPr>
        <w:t>
      </w:t>
      </w:r>
      <w:r>
        <w:rPr>
          <w:rFonts w:ascii="Times New Roman"/>
          <w:b w:val="false"/>
          <w:i w:val="false"/>
          <w:color w:val="000000"/>
          <w:sz w:val="28"/>
        </w:rPr>
        <w:t>номер__________________________________________________________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дата выдачи_____________________________________________________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орган, выдавший документ об аккредитации _________________________</w:t>
      </w:r>
      <w:r>
        <w:br/>
      </w:r>
      <w:r>
        <w:rPr>
          <w:rFonts w:ascii="Times New Roman"/>
          <w:b w:val="false"/>
          <w:i w:val="false"/>
          <w:color w:val="000000"/>
          <w:sz w:val="28"/>
        </w:rPr>
        <w:t>
      </w:t>
      </w:r>
      <w:r>
        <w:rPr>
          <w:rFonts w:ascii="Times New Roman"/>
          <w:b w:val="false"/>
          <w:i w:val="false"/>
          <w:color w:val="000000"/>
          <w:sz w:val="28"/>
        </w:rPr>
        <w:t>срок действия документа с_________ до_____________________________</w:t>
      </w:r>
      <w:r>
        <w:br/>
      </w:r>
      <w:r>
        <w:rPr>
          <w:rFonts w:ascii="Times New Roman"/>
          <w:b w:val="false"/>
          <w:i w:val="false"/>
          <w:color w:val="000000"/>
          <w:sz w:val="28"/>
        </w:rPr>
        <w:t>
      </w:t>
      </w:r>
      <w:r>
        <w:rPr>
          <w:rFonts w:ascii="Times New Roman"/>
          <w:b w:val="false"/>
          <w:i w:val="false"/>
          <w:color w:val="000000"/>
          <w:sz w:val="28"/>
        </w:rPr>
        <w:t>номер договора _________________________________________________</w:t>
      </w:r>
      <w:r>
        <w:br/>
      </w:r>
      <w:r>
        <w:rPr>
          <w:rFonts w:ascii="Times New Roman"/>
          <w:b w:val="false"/>
          <w:i w:val="false"/>
          <w:color w:val="000000"/>
          <w:sz w:val="28"/>
        </w:rPr>
        <w:t>
      </w:t>
      </w:r>
      <w:r>
        <w:rPr>
          <w:rFonts w:ascii="Times New Roman"/>
          <w:b w:val="false"/>
          <w:i w:val="false"/>
          <w:color w:val="000000"/>
          <w:sz w:val="28"/>
        </w:rPr>
        <w:t>дата заключения _________________________________________________</w:t>
      </w:r>
      <w:r>
        <w:br/>
      </w:r>
      <w:r>
        <w:rPr>
          <w:rFonts w:ascii="Times New Roman"/>
          <w:b w:val="false"/>
          <w:i w:val="false"/>
          <w:color w:val="000000"/>
          <w:sz w:val="28"/>
        </w:rPr>
        <w:t>
      </w:t>
      </w:r>
      <w:r>
        <w:rPr>
          <w:rFonts w:ascii="Times New Roman"/>
          <w:b w:val="false"/>
          <w:i w:val="false"/>
          <w:color w:val="000000"/>
          <w:sz w:val="28"/>
        </w:rPr>
        <w:t>срок действия договора с_________ до______________________________</w:t>
      </w:r>
      <w:r>
        <w:br/>
      </w:r>
      <w:r>
        <w:rPr>
          <w:rFonts w:ascii="Times New Roman"/>
          <w:b w:val="false"/>
          <w:i w:val="false"/>
          <w:color w:val="000000"/>
          <w:sz w:val="28"/>
        </w:rPr>
        <w:t>
      </w:t>
      </w:r>
      <w:r>
        <w:rPr>
          <w:rFonts w:ascii="Times New Roman"/>
          <w:b w:val="false"/>
          <w:i w:val="false"/>
          <w:color w:val="000000"/>
          <w:sz w:val="28"/>
        </w:rPr>
        <w:t>3. Наличие нормативно-технической документации, регламентирующей производство ветеринарных препаратов:</w:t>
      </w:r>
      <w:r>
        <w:br/>
      </w:r>
      <w:r>
        <w:rPr>
          <w:rFonts w:ascii="Times New Roman"/>
          <w:b w:val="false"/>
          <w:i w:val="false"/>
          <w:color w:val="000000"/>
          <w:sz w:val="28"/>
        </w:rPr>
        <w:t>
      </w:t>
      </w:r>
      <w:r>
        <w:rPr>
          <w:rFonts w:ascii="Times New Roman"/>
          <w:b w:val="false"/>
          <w:i w:val="false"/>
          <w:color w:val="000000"/>
          <w:sz w:val="28"/>
        </w:rPr>
        <w:t>1) стандарт организации по производству ветеринарного препарата, технические условия на производимый ветеринарный препарат, утвержденные руководителем производителя (да/нет)___________________________________</w:t>
      </w:r>
      <w:r>
        <w:br/>
      </w:r>
      <w:r>
        <w:rPr>
          <w:rFonts w:ascii="Times New Roman"/>
          <w:b w:val="false"/>
          <w:i w:val="false"/>
          <w:color w:val="000000"/>
          <w:sz w:val="28"/>
        </w:rPr>
        <w:t>
      </w:t>
      </w:r>
      <w:r>
        <w:rPr>
          <w:rFonts w:ascii="Times New Roman"/>
          <w:b w:val="false"/>
          <w:i w:val="false"/>
          <w:color w:val="000000"/>
          <w:sz w:val="28"/>
        </w:rPr>
        <w:t>2) руководство по применению (использованию) ветеринарных препаратов, утвержденное руководителем организации (да/нет)______________</w:t>
      </w:r>
      <w:r>
        <w:br/>
      </w:r>
      <w:r>
        <w:rPr>
          <w:rFonts w:ascii="Times New Roman"/>
          <w:b w:val="false"/>
          <w:i w:val="false"/>
          <w:color w:val="000000"/>
          <w:sz w:val="28"/>
        </w:rPr>
        <w:t>
      </w:t>
      </w:r>
      <w:r>
        <w:rPr>
          <w:rFonts w:ascii="Times New Roman"/>
          <w:b w:val="false"/>
          <w:i w:val="false"/>
          <w:color w:val="000000"/>
          <w:sz w:val="28"/>
        </w:rPr>
        <w:t>3) паспорта на производственные и контрольные штаммы микроорганизмов:</w:t>
      </w:r>
      <w:r>
        <w:br/>
      </w:r>
      <w:r>
        <w:rPr>
          <w:rFonts w:ascii="Times New Roman"/>
          <w:b w:val="false"/>
          <w:i w:val="false"/>
          <w:color w:val="000000"/>
          <w:sz w:val="28"/>
        </w:rPr>
        <w:t>
      </w:t>
      </w:r>
      <w:r>
        <w:rPr>
          <w:rFonts w:ascii="Times New Roman"/>
          <w:b w:val="false"/>
          <w:i w:val="false"/>
          <w:color w:val="000000"/>
          <w:sz w:val="28"/>
        </w:rPr>
        <w:t>назначение штамма______________________________________________</w:t>
      </w:r>
      <w:r>
        <w:br/>
      </w:r>
      <w:r>
        <w:rPr>
          <w:rFonts w:ascii="Times New Roman"/>
          <w:b w:val="false"/>
          <w:i w:val="false"/>
          <w:color w:val="000000"/>
          <w:sz w:val="28"/>
        </w:rPr>
        <w:t>
      </w:t>
      </w:r>
      <w:r>
        <w:rPr>
          <w:rFonts w:ascii="Times New Roman"/>
          <w:b w:val="false"/>
          <w:i w:val="false"/>
          <w:color w:val="000000"/>
          <w:sz w:val="28"/>
        </w:rPr>
        <w:t>номер штамма___________________________________________________</w:t>
      </w:r>
      <w:r>
        <w:br/>
      </w:r>
      <w:r>
        <w:rPr>
          <w:rFonts w:ascii="Times New Roman"/>
          <w:b w:val="false"/>
          <w:i w:val="false"/>
          <w:color w:val="000000"/>
          <w:sz w:val="28"/>
        </w:rPr>
        <w:t>
      </w:t>
      </w:r>
      <w:r>
        <w:rPr>
          <w:rFonts w:ascii="Times New Roman"/>
          <w:b w:val="false"/>
          <w:i w:val="false"/>
          <w:color w:val="000000"/>
          <w:sz w:val="28"/>
        </w:rPr>
        <w:t>условное обозначение____________________________________________</w:t>
      </w:r>
      <w:r>
        <w:br/>
      </w:r>
      <w:r>
        <w:rPr>
          <w:rFonts w:ascii="Times New Roman"/>
          <w:b w:val="false"/>
          <w:i w:val="false"/>
          <w:color w:val="000000"/>
          <w:sz w:val="28"/>
        </w:rPr>
        <w:t>
      </w:t>
      </w:r>
      <w:r>
        <w:rPr>
          <w:rFonts w:ascii="Times New Roman"/>
          <w:b w:val="false"/>
          <w:i w:val="false"/>
          <w:color w:val="000000"/>
          <w:sz w:val="28"/>
        </w:rPr>
        <w:t>кем получен штамм______________________________________________</w:t>
      </w:r>
      <w:r>
        <w:br/>
      </w:r>
      <w:r>
        <w:rPr>
          <w:rFonts w:ascii="Times New Roman"/>
          <w:b w:val="false"/>
          <w:i w:val="false"/>
          <w:color w:val="000000"/>
          <w:sz w:val="28"/>
        </w:rPr>
        <w:t>
      </w:t>
      </w:r>
      <w:r>
        <w:rPr>
          <w:rFonts w:ascii="Times New Roman"/>
          <w:b w:val="false"/>
          <w:i w:val="false"/>
          <w:color w:val="000000"/>
          <w:sz w:val="28"/>
        </w:rPr>
        <w:t>дата получения__________________________________________________</w:t>
      </w:r>
      <w:r>
        <w:br/>
      </w:r>
      <w:r>
        <w:rPr>
          <w:rFonts w:ascii="Times New Roman"/>
          <w:b w:val="false"/>
          <w:i w:val="false"/>
          <w:color w:val="000000"/>
          <w:sz w:val="28"/>
        </w:rPr>
        <w:t>
      </w:t>
      </w:r>
      <w:r>
        <w:rPr>
          <w:rFonts w:ascii="Times New Roman"/>
          <w:b w:val="false"/>
          <w:i w:val="false"/>
          <w:color w:val="000000"/>
          <w:sz w:val="28"/>
        </w:rPr>
        <w:t>от каких животных получен штамм_________________________________</w:t>
      </w:r>
      <w:r>
        <w:br/>
      </w:r>
      <w:r>
        <w:rPr>
          <w:rFonts w:ascii="Times New Roman"/>
          <w:b w:val="false"/>
          <w:i w:val="false"/>
          <w:color w:val="000000"/>
          <w:sz w:val="28"/>
        </w:rPr>
        <w:t>
      </w:t>
      </w:r>
      <w:r>
        <w:rPr>
          <w:rFonts w:ascii="Times New Roman"/>
          <w:b w:val="false"/>
          <w:i w:val="false"/>
          <w:color w:val="000000"/>
          <w:sz w:val="28"/>
        </w:rPr>
        <w:t>из какого учреждения получен штамм_______________________________</w:t>
      </w:r>
      <w:r>
        <w:br/>
      </w:r>
      <w:r>
        <w:rPr>
          <w:rFonts w:ascii="Times New Roman"/>
          <w:b w:val="false"/>
          <w:i w:val="false"/>
          <w:color w:val="000000"/>
          <w:sz w:val="28"/>
        </w:rPr>
        <w:t>
      </w:t>
      </w:r>
      <w:r>
        <w:rPr>
          <w:rFonts w:ascii="Times New Roman"/>
          <w:b w:val="false"/>
          <w:i w:val="false"/>
          <w:color w:val="000000"/>
          <w:sz w:val="28"/>
        </w:rPr>
        <w:t>характеристика материала_________________________________________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(вид, фасовка, способ стабилизации)</w:t>
      </w:r>
      <w:r>
        <w:br/>
      </w:r>
      <w:r>
        <w:rPr>
          <w:rFonts w:ascii="Times New Roman"/>
          <w:b w:val="false"/>
          <w:i w:val="false"/>
          <w:color w:val="000000"/>
          <w:sz w:val="28"/>
        </w:rPr>
        <w:t>
      </w:t>
      </w:r>
      <w:r>
        <w:rPr>
          <w:rFonts w:ascii="Times New Roman"/>
          <w:b w:val="false"/>
          <w:i w:val="false"/>
          <w:color w:val="000000"/>
          <w:sz w:val="28"/>
        </w:rPr>
        <w:t>серологические свойства__________________________________________</w:t>
      </w:r>
      <w:r>
        <w:br/>
      </w:r>
      <w:r>
        <w:rPr>
          <w:rFonts w:ascii="Times New Roman"/>
          <w:b w:val="false"/>
          <w:i w:val="false"/>
          <w:color w:val="000000"/>
          <w:sz w:val="28"/>
        </w:rPr>
        <w:t>
      </w:t>
      </w:r>
      <w:r>
        <w:rPr>
          <w:rFonts w:ascii="Times New Roman"/>
          <w:b w:val="false"/>
          <w:i w:val="false"/>
          <w:color w:val="000000"/>
          <w:sz w:val="28"/>
        </w:rPr>
        <w:t>результаты титрования____________________________________________</w:t>
      </w:r>
      <w:r>
        <w:br/>
      </w:r>
      <w:r>
        <w:rPr>
          <w:rFonts w:ascii="Times New Roman"/>
          <w:b w:val="false"/>
          <w:i w:val="false"/>
          <w:color w:val="000000"/>
          <w:sz w:val="28"/>
        </w:rPr>
        <w:t>
      </w:t>
      </w:r>
      <w:r>
        <w:rPr>
          <w:rFonts w:ascii="Times New Roman"/>
          <w:b w:val="false"/>
          <w:i w:val="false"/>
          <w:color w:val="000000"/>
          <w:sz w:val="28"/>
        </w:rPr>
        <w:t>4. Для юридических лиц: наличие квалифицированного состава руководителей и специалистов: в подразделениях непосредственно занятых производством ветеринарных препаратов и производственного контроля специалистов (не менее одного ветеринарного врача или фельдшера), имеющих высшее и (или) послевузовское образование по специальностям "ветеринарная медицина", "ветеринарная санитария" и(или) техническое и профессиональное образование (колледж) по специальности "ветеринария"; специалистов с высшим или средним биотехнологическим, химическим или биологическим образованием в подразделениях не посредственно занятых производством ветеринарных препаратов и производственного контроля; стажа работы по специальности не менее двух лет у руководителей подразделений непосредственно занятых на производстве ветеринарных препаратов и/или у работника, подразделения производственного контроля, специализации или усовершенствования и других видов повышения, квалификации за последние 5 лет. Для физических лиц наличие: высшего и (или)послевузовского образования по специальностям "ветеринарная медицина", "ветеринарная санитария" и (или) технического и профессионального образования (колледж) по специальности "ветеринария", стажа работы по специальности не менее двух лет, специализации или усовершенствования и других видов повышения квалификации за последние 5 лет:</w:t>
      </w:r>
      <w:r>
        <w:br/>
      </w:r>
      <w:r>
        <w:rPr>
          <w:rFonts w:ascii="Times New Roman"/>
          <w:b w:val="false"/>
          <w:i w:val="false"/>
          <w:color w:val="000000"/>
          <w:sz w:val="28"/>
        </w:rPr>
        <w:t>
      </w:t>
      </w:r>
      <w:r>
        <w:rPr>
          <w:rFonts w:ascii="Times New Roman"/>
          <w:b w:val="false"/>
          <w:i w:val="false"/>
          <w:color w:val="000000"/>
          <w:sz w:val="28"/>
        </w:rPr>
        <w:t>1) сведения о квалифицированном составе технических руководителей и специалистов:</w:t>
      </w:r>
      <w:r>
        <w:br/>
      </w:r>
      <w:r>
        <w:rPr>
          <w:rFonts w:ascii="Times New Roman"/>
          <w:b w:val="false"/>
          <w:i w:val="false"/>
          <w:color w:val="000000"/>
          <w:sz w:val="28"/>
        </w:rPr>
        <w:t>
      </w:t>
      </w:r>
      <w:r>
        <w:rPr>
          <w:rFonts w:ascii="Times New Roman"/>
          <w:b w:val="false"/>
          <w:i w:val="false"/>
          <w:color w:val="000000"/>
          <w:sz w:val="28"/>
        </w:rPr>
        <w:t>наименование высшего учебного заведения _________________________</w:t>
      </w:r>
      <w:r>
        <w:br/>
      </w:r>
      <w:r>
        <w:rPr>
          <w:rFonts w:ascii="Times New Roman"/>
          <w:b w:val="false"/>
          <w:i w:val="false"/>
          <w:color w:val="000000"/>
          <w:sz w:val="28"/>
        </w:rPr>
        <w:t>
      </w:t>
      </w:r>
      <w:r>
        <w:rPr>
          <w:rFonts w:ascii="Times New Roman"/>
          <w:b w:val="false"/>
          <w:i w:val="false"/>
          <w:color w:val="000000"/>
          <w:sz w:val="28"/>
        </w:rPr>
        <w:t>специальность и квалификация ____________________________________</w:t>
      </w:r>
      <w:r>
        <w:br/>
      </w:r>
      <w:r>
        <w:rPr>
          <w:rFonts w:ascii="Times New Roman"/>
          <w:b w:val="false"/>
          <w:i w:val="false"/>
          <w:color w:val="000000"/>
          <w:sz w:val="28"/>
        </w:rPr>
        <w:t>
      </w:t>
      </w:r>
      <w:r>
        <w:rPr>
          <w:rFonts w:ascii="Times New Roman"/>
          <w:b w:val="false"/>
          <w:i w:val="false"/>
          <w:color w:val="000000"/>
          <w:sz w:val="28"/>
        </w:rPr>
        <w:t>номер диплома о высшем/среднем образовании по профилю лицензируемого вида деятельности ______________________________</w:t>
      </w:r>
      <w:r>
        <w:br/>
      </w:r>
      <w:r>
        <w:rPr>
          <w:rFonts w:ascii="Times New Roman"/>
          <w:b w:val="false"/>
          <w:i w:val="false"/>
          <w:color w:val="000000"/>
          <w:sz w:val="28"/>
        </w:rPr>
        <w:t>
      </w:t>
      </w:r>
      <w:r>
        <w:rPr>
          <w:rFonts w:ascii="Times New Roman"/>
          <w:b w:val="false"/>
          <w:i w:val="false"/>
          <w:color w:val="000000"/>
          <w:sz w:val="28"/>
        </w:rPr>
        <w:t>дата выдачи диплома ____________________________________________</w:t>
      </w:r>
      <w:r>
        <w:br/>
      </w:r>
      <w:r>
        <w:rPr>
          <w:rFonts w:ascii="Times New Roman"/>
          <w:b w:val="false"/>
          <w:i w:val="false"/>
          <w:color w:val="000000"/>
          <w:sz w:val="28"/>
        </w:rPr>
        <w:t>
      </w:t>
      </w:r>
      <w:r>
        <w:rPr>
          <w:rFonts w:ascii="Times New Roman"/>
          <w:b w:val="false"/>
          <w:i w:val="false"/>
          <w:color w:val="000000"/>
          <w:sz w:val="28"/>
        </w:rPr>
        <w:t>2) сведения о прохождении специализации/повышения квалификации:</w:t>
      </w:r>
      <w:r>
        <w:br/>
      </w:r>
      <w:r>
        <w:rPr>
          <w:rFonts w:ascii="Times New Roman"/>
          <w:b w:val="false"/>
          <w:i w:val="false"/>
          <w:color w:val="000000"/>
          <w:sz w:val="28"/>
        </w:rPr>
        <w:t>
      </w:t>
      </w:r>
      <w:r>
        <w:rPr>
          <w:rFonts w:ascii="Times New Roman"/>
          <w:b w:val="false"/>
          <w:i w:val="false"/>
          <w:color w:val="000000"/>
          <w:sz w:val="28"/>
        </w:rPr>
        <w:t>наименование учреждения, где проводилась специализации/повышение квалификации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дисциплина _____________________________________________________</w:t>
      </w:r>
      <w:r>
        <w:br/>
      </w:r>
      <w:r>
        <w:rPr>
          <w:rFonts w:ascii="Times New Roman"/>
          <w:b w:val="false"/>
          <w:i w:val="false"/>
          <w:color w:val="000000"/>
          <w:sz w:val="28"/>
        </w:rPr>
        <w:t>
      </w:t>
      </w:r>
      <w:r>
        <w:rPr>
          <w:rFonts w:ascii="Times New Roman"/>
          <w:b w:val="false"/>
          <w:i w:val="false"/>
          <w:color w:val="000000"/>
          <w:sz w:val="28"/>
        </w:rPr>
        <w:t>номер сертификата ______________________________________________</w:t>
      </w:r>
      <w:r>
        <w:br/>
      </w:r>
      <w:r>
        <w:rPr>
          <w:rFonts w:ascii="Times New Roman"/>
          <w:b w:val="false"/>
          <w:i w:val="false"/>
          <w:color w:val="000000"/>
          <w:sz w:val="28"/>
        </w:rPr>
        <w:t>
      </w:t>
      </w:r>
      <w:r>
        <w:rPr>
          <w:rFonts w:ascii="Times New Roman"/>
          <w:b w:val="false"/>
          <w:i w:val="false"/>
          <w:color w:val="000000"/>
          <w:sz w:val="28"/>
        </w:rPr>
        <w:t>дата выдачи сертификата__________________________________________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"Выдача лицензии для занятия деятельностью в сфере ветеринарии"</w:t>
            </w:r>
          </w:p>
        </w:tc>
      </w:tr>
    </w:tbl>
    <w:bookmarkStart w:name="z626" w:id="61"/>
    <w:p>
      <w:pPr>
        <w:spacing w:after="0"/>
        <w:ind w:left="0"/>
        <w:jc w:val="both"/>
      </w:pPr>
      <w:r>
        <w:rPr>
          <w:rFonts w:ascii="Times New Roman"/>
          <w:b w:val="false"/>
          <w:i w:val="false"/>
          <w:color w:val="000000"/>
          <w:sz w:val="28"/>
        </w:rPr>
        <w:t>            Форма сведений для осуществления деятельности в области ветеринарии по ветеринарно-санитарной экспертизе продуктов и сырья животного происхождения</w:t>
      </w:r>
      <w:r>
        <w:br/>
      </w:r>
      <w:r>
        <w:rPr>
          <w:rFonts w:ascii="Times New Roman"/>
          <w:b w:val="false"/>
          <w:i w:val="false"/>
          <w:color w:val="000000"/>
          <w:sz w:val="28"/>
        </w:rPr>
        <w:t>
</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1. Сведения о ветеринарно-санитарном заключении о соответствии ветеринарным требованиям и нормативам набора технологического оборудования, выданном государственным ветеринарным врачом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Идентификационный номер ____________________________________</w:t>
      </w:r>
      <w:r>
        <w:br/>
      </w:r>
      <w:r>
        <w:rPr>
          <w:rFonts w:ascii="Times New Roman"/>
          <w:b w:val="false"/>
          <w:i w:val="false"/>
          <w:color w:val="000000"/>
          <w:sz w:val="28"/>
        </w:rPr>
        <w:t>
      </w:t>
      </w:r>
      <w:r>
        <w:rPr>
          <w:rFonts w:ascii="Times New Roman"/>
          <w:b w:val="false"/>
          <w:i w:val="false"/>
          <w:color w:val="000000"/>
          <w:sz w:val="28"/>
        </w:rPr>
        <w:t>2. Наличие нормативных документов, регламентирующих методы испытаний, а также измерительного, испытательного оборудования, прошедшего поверку и (или) калибровку в порядке, установленном Законом Республики Казахстан от 7 июня 2000 года "Об обеспечении единства измерений", для проведения ветеринарно-санитарной экспертизы продуктов и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1) стандарты, методические указания (да/нет)________________________</w:t>
      </w:r>
      <w:r>
        <w:br/>
      </w:r>
      <w:r>
        <w:rPr>
          <w:rFonts w:ascii="Times New Roman"/>
          <w:b w:val="false"/>
          <w:i w:val="false"/>
          <w:color w:val="000000"/>
          <w:sz w:val="28"/>
        </w:rPr>
        <w:t>
      </w:t>
      </w:r>
      <w:r>
        <w:rPr>
          <w:rFonts w:ascii="Times New Roman"/>
          <w:b w:val="false"/>
          <w:i w:val="false"/>
          <w:color w:val="000000"/>
          <w:sz w:val="28"/>
        </w:rPr>
        <w:t xml:space="preserve">2) сведения из эксплуатационных паспортов заводов-изготовителей на оборудование, заверенные подписью заявителя: </w:t>
      </w:r>
      <w:r>
        <w:br/>
      </w:r>
      <w:r>
        <w:rPr>
          <w:rFonts w:ascii="Times New Roman"/>
          <w:b w:val="false"/>
          <w:i w:val="false"/>
          <w:color w:val="000000"/>
          <w:sz w:val="28"/>
        </w:rPr>
        <w:t>
      </w:t>
      </w:r>
      <w:r>
        <w:rPr>
          <w:rFonts w:ascii="Times New Roman"/>
          <w:b w:val="false"/>
          <w:i w:val="false"/>
          <w:color w:val="000000"/>
          <w:sz w:val="28"/>
        </w:rPr>
        <w:t>номер паспорта__________________________________________________</w:t>
      </w:r>
      <w:r>
        <w:br/>
      </w:r>
      <w:r>
        <w:rPr>
          <w:rFonts w:ascii="Times New Roman"/>
          <w:b w:val="false"/>
          <w:i w:val="false"/>
          <w:color w:val="000000"/>
          <w:sz w:val="28"/>
        </w:rPr>
        <w:t>
      </w:t>
      </w:r>
      <w:r>
        <w:rPr>
          <w:rFonts w:ascii="Times New Roman"/>
          <w:b w:val="false"/>
          <w:i w:val="false"/>
          <w:color w:val="000000"/>
          <w:sz w:val="28"/>
        </w:rPr>
        <w:t>дата выдачи_____________________________________________________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орган выдавший паспорт__________________________________________</w:t>
      </w:r>
      <w:r>
        <w:br/>
      </w:r>
      <w:r>
        <w:rPr>
          <w:rFonts w:ascii="Times New Roman"/>
          <w:b w:val="false"/>
          <w:i w:val="false"/>
          <w:color w:val="000000"/>
          <w:sz w:val="28"/>
        </w:rPr>
        <w:t>
      </w:t>
      </w:r>
      <w:r>
        <w:rPr>
          <w:rFonts w:ascii="Times New Roman"/>
          <w:b w:val="false"/>
          <w:i w:val="false"/>
          <w:color w:val="000000"/>
          <w:sz w:val="28"/>
        </w:rPr>
        <w:t>назначение оборудования_________________________________________</w:t>
      </w:r>
      <w:r>
        <w:br/>
      </w:r>
      <w:r>
        <w:rPr>
          <w:rFonts w:ascii="Times New Roman"/>
          <w:b w:val="false"/>
          <w:i w:val="false"/>
          <w:color w:val="000000"/>
          <w:sz w:val="28"/>
        </w:rPr>
        <w:t>
      </w:t>
      </w:r>
      <w:r>
        <w:rPr>
          <w:rFonts w:ascii="Times New Roman"/>
          <w:b w:val="false"/>
          <w:i w:val="false"/>
          <w:color w:val="000000"/>
          <w:sz w:val="28"/>
        </w:rPr>
        <w:t>3) подтверждение о прохождении поверки и/или калибровки в порядке установленном Законом Республики Казахстан от 7 июня 2000 года "Об обеспечении единства измерений"</w:t>
      </w:r>
      <w:r>
        <w:br/>
      </w:r>
      <w:r>
        <w:rPr>
          <w:rFonts w:ascii="Times New Roman"/>
          <w:b w:val="false"/>
          <w:i w:val="false"/>
          <w:color w:val="000000"/>
          <w:sz w:val="28"/>
        </w:rPr>
        <w:t>
      </w:t>
      </w:r>
      <w:r>
        <w:rPr>
          <w:rFonts w:ascii="Times New Roman"/>
          <w:b w:val="false"/>
          <w:i w:val="false"/>
          <w:color w:val="000000"/>
          <w:sz w:val="28"/>
        </w:rPr>
        <w:t>номер__________________________________________________________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дата выдачи_____________________________________________________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орган выдавший сертификат_______________________________________</w:t>
      </w:r>
      <w:r>
        <w:br/>
      </w:r>
      <w:r>
        <w:rPr>
          <w:rFonts w:ascii="Times New Roman"/>
          <w:b w:val="false"/>
          <w:i w:val="false"/>
          <w:color w:val="000000"/>
          <w:sz w:val="28"/>
        </w:rPr>
        <w:t>
      </w:t>
      </w:r>
      <w:r>
        <w:rPr>
          <w:rFonts w:ascii="Times New Roman"/>
          <w:b w:val="false"/>
          <w:i w:val="false"/>
          <w:color w:val="000000"/>
          <w:sz w:val="28"/>
        </w:rPr>
        <w:t>срок действия сертификата с________________до_____________________</w:t>
      </w:r>
      <w:r>
        <w:br/>
      </w:r>
      <w:r>
        <w:rPr>
          <w:rFonts w:ascii="Times New Roman"/>
          <w:b w:val="false"/>
          <w:i w:val="false"/>
          <w:color w:val="000000"/>
          <w:sz w:val="28"/>
        </w:rPr>
        <w:t>
      </w:t>
      </w:r>
      <w:r>
        <w:rPr>
          <w:rFonts w:ascii="Times New Roman"/>
          <w:b w:val="false"/>
          <w:i w:val="false"/>
          <w:color w:val="000000"/>
          <w:sz w:val="28"/>
        </w:rPr>
        <w:t>4) стандартные тесты для проведения ветеринарно-санитарной экспертизы на рынках_________________________________________________</w:t>
      </w:r>
      <w:r>
        <w:br/>
      </w:r>
      <w:r>
        <w:rPr>
          <w:rFonts w:ascii="Times New Roman"/>
          <w:b w:val="false"/>
          <w:i w:val="false"/>
          <w:color w:val="000000"/>
          <w:sz w:val="28"/>
        </w:rPr>
        <w:t>
      </w:t>
      </w:r>
      <w:r>
        <w:rPr>
          <w:rFonts w:ascii="Times New Roman"/>
          <w:b w:val="false"/>
          <w:i w:val="false"/>
          <w:color w:val="000000"/>
          <w:sz w:val="28"/>
        </w:rPr>
        <w:t>3. Наличие у руководителя юридического лица высшего и (или)послевузовского образования по специальностям "ветеринарная медицина", "ветеринарная санитария", стажа работы по специальности не менее трех лет.</w:t>
      </w:r>
      <w:r>
        <w:br/>
      </w:r>
      <w:r>
        <w:rPr>
          <w:rFonts w:ascii="Times New Roman"/>
          <w:b w:val="false"/>
          <w:i w:val="false"/>
          <w:color w:val="000000"/>
          <w:sz w:val="28"/>
        </w:rPr>
        <w:t>
      </w:t>
      </w:r>
      <w:r>
        <w:rPr>
          <w:rFonts w:ascii="Times New Roman"/>
          <w:b w:val="false"/>
          <w:i w:val="false"/>
          <w:color w:val="000000"/>
          <w:sz w:val="28"/>
        </w:rPr>
        <w:t>В штате юридического лица или специализированного подразделения юридического лица: в лаборатории ветеринарно-санитарной экспертизы специалистов ветеринарного врача или фельдшера, имеющих высшее и(или) послевузовское образование по специальностям "ветеринарная медицина", "ветеринарная санитария" и (или) техническое и профессиональное образование (колледж) по специальности "ветеринария", специализации или усовершенствования и других видов повышения квалификации за последние 5 лет:</w:t>
      </w:r>
      <w:r>
        <w:br/>
      </w:r>
      <w:r>
        <w:rPr>
          <w:rFonts w:ascii="Times New Roman"/>
          <w:b w:val="false"/>
          <w:i w:val="false"/>
          <w:color w:val="000000"/>
          <w:sz w:val="28"/>
        </w:rPr>
        <w:t>
      </w:t>
      </w:r>
      <w:r>
        <w:rPr>
          <w:rFonts w:ascii="Times New Roman"/>
          <w:b w:val="false"/>
          <w:i w:val="false"/>
          <w:color w:val="000000"/>
          <w:sz w:val="28"/>
        </w:rPr>
        <w:t>1) сведения о квалифицированном составе технических руководителей и специалистов:</w:t>
      </w:r>
      <w:r>
        <w:br/>
      </w:r>
      <w:r>
        <w:rPr>
          <w:rFonts w:ascii="Times New Roman"/>
          <w:b w:val="false"/>
          <w:i w:val="false"/>
          <w:color w:val="000000"/>
          <w:sz w:val="28"/>
        </w:rPr>
        <w:t>
      </w:t>
      </w:r>
      <w:r>
        <w:rPr>
          <w:rFonts w:ascii="Times New Roman"/>
          <w:b w:val="false"/>
          <w:i w:val="false"/>
          <w:color w:val="000000"/>
          <w:sz w:val="28"/>
        </w:rPr>
        <w:t>специальность и квалификация ____________________________________</w:t>
      </w:r>
      <w:r>
        <w:br/>
      </w:r>
      <w:r>
        <w:rPr>
          <w:rFonts w:ascii="Times New Roman"/>
          <w:b w:val="false"/>
          <w:i w:val="false"/>
          <w:color w:val="000000"/>
          <w:sz w:val="28"/>
        </w:rPr>
        <w:t>
      </w:t>
      </w:r>
      <w:r>
        <w:rPr>
          <w:rFonts w:ascii="Times New Roman"/>
          <w:b w:val="false"/>
          <w:i w:val="false"/>
          <w:color w:val="000000"/>
          <w:sz w:val="28"/>
        </w:rPr>
        <w:t>№ диплома о высшем/среднем образовании и по профилю лицензируемого вида деятельности______________________________________</w:t>
      </w:r>
      <w:r>
        <w:br/>
      </w:r>
      <w:r>
        <w:rPr>
          <w:rFonts w:ascii="Times New Roman"/>
          <w:b w:val="false"/>
          <w:i w:val="false"/>
          <w:color w:val="000000"/>
          <w:sz w:val="28"/>
        </w:rPr>
        <w:t>
      </w:t>
      </w:r>
      <w:r>
        <w:rPr>
          <w:rFonts w:ascii="Times New Roman"/>
          <w:b w:val="false"/>
          <w:i w:val="false"/>
          <w:color w:val="000000"/>
          <w:sz w:val="28"/>
        </w:rPr>
        <w:t>дата выдачи диплома 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учебного заведения _________________________________</w:t>
      </w:r>
      <w:r>
        <w:br/>
      </w:r>
      <w:r>
        <w:rPr>
          <w:rFonts w:ascii="Times New Roman"/>
          <w:b w:val="false"/>
          <w:i w:val="false"/>
          <w:color w:val="000000"/>
          <w:sz w:val="28"/>
        </w:rPr>
        <w:t>
      </w:t>
      </w:r>
      <w:r>
        <w:rPr>
          <w:rFonts w:ascii="Times New Roman"/>
          <w:b w:val="false"/>
          <w:i w:val="false"/>
          <w:color w:val="000000"/>
          <w:sz w:val="28"/>
        </w:rPr>
        <w:t>2) сведения о прохождении специализации/повышения квалификации:</w:t>
      </w:r>
      <w:r>
        <w:br/>
      </w:r>
      <w:r>
        <w:rPr>
          <w:rFonts w:ascii="Times New Roman"/>
          <w:b w:val="false"/>
          <w:i w:val="false"/>
          <w:color w:val="000000"/>
          <w:sz w:val="28"/>
        </w:rPr>
        <w:t>
      </w:t>
      </w:r>
      <w:r>
        <w:rPr>
          <w:rFonts w:ascii="Times New Roman"/>
          <w:b w:val="false"/>
          <w:i w:val="false"/>
          <w:color w:val="000000"/>
          <w:sz w:val="28"/>
        </w:rPr>
        <w:t>наименование учреждения где проводилась специализации/повышение квалификации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дисциплина_____________________________________________________</w:t>
      </w:r>
      <w:r>
        <w:br/>
      </w:r>
      <w:r>
        <w:rPr>
          <w:rFonts w:ascii="Times New Roman"/>
          <w:b w:val="false"/>
          <w:i w:val="false"/>
          <w:color w:val="000000"/>
          <w:sz w:val="28"/>
        </w:rPr>
        <w:t>
      </w:t>
      </w:r>
      <w:r>
        <w:rPr>
          <w:rFonts w:ascii="Times New Roman"/>
          <w:b w:val="false"/>
          <w:i w:val="false"/>
          <w:color w:val="000000"/>
          <w:sz w:val="28"/>
        </w:rPr>
        <w:t>номер сертификата_______________________________________________</w:t>
      </w:r>
      <w:r>
        <w:br/>
      </w:r>
      <w:r>
        <w:rPr>
          <w:rFonts w:ascii="Times New Roman"/>
          <w:b w:val="false"/>
          <w:i w:val="false"/>
          <w:color w:val="000000"/>
          <w:sz w:val="28"/>
        </w:rPr>
        <w:t>
      </w:t>
      </w:r>
      <w:r>
        <w:rPr>
          <w:rFonts w:ascii="Times New Roman"/>
          <w:b w:val="false"/>
          <w:i w:val="false"/>
          <w:color w:val="000000"/>
          <w:sz w:val="28"/>
        </w:rPr>
        <w:t>дата выдачи сертификата__________________________________________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регламенту государственной услуги "Выдача лицензии для занятия деятельностью в сфере ветеринарии"</w:t>
            </w:r>
          </w:p>
        </w:tc>
      </w:tr>
    </w:tbl>
    <w:bookmarkStart w:name="z655" w:id="62"/>
    <w:p>
      <w:pPr>
        <w:spacing w:after="0"/>
        <w:ind w:left="0"/>
        <w:jc w:val="both"/>
      </w:pPr>
      <w:r>
        <w:rPr>
          <w:rFonts w:ascii="Times New Roman"/>
          <w:b w:val="false"/>
          <w:i w:val="false"/>
          <w:color w:val="000000"/>
          <w:sz w:val="28"/>
        </w:rPr>
        <w:t>            Заявление физического лица для переоформления лицензии и (или) приложения к лицензии</w:t>
      </w:r>
      <w:r>
        <w:br/>
      </w:r>
      <w:r>
        <w:rPr>
          <w:rFonts w:ascii="Times New Roman"/>
          <w:b w:val="false"/>
          <w:i w:val="false"/>
          <w:color w:val="000000"/>
          <w:sz w:val="28"/>
        </w:rPr>
        <w:t>
</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(полное наименование лицензиара)</w:t>
      </w:r>
      <w:r>
        <w:br/>
      </w:r>
      <w:r>
        <w:rPr>
          <w:rFonts w:ascii="Times New Roman"/>
          <w:b w:val="false"/>
          <w:i w:val="false"/>
          <w:color w:val="000000"/>
          <w:sz w:val="28"/>
        </w:rPr>
        <w:t>
      </w:t>
      </w: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(в случае наличия) физического лица,</w:t>
      </w:r>
      <w:r>
        <w:br/>
      </w:r>
      <w:r>
        <w:rPr>
          <w:rFonts w:ascii="Times New Roman"/>
          <w:b w:val="false"/>
          <w:i w:val="false"/>
          <w:color w:val="000000"/>
          <w:sz w:val="28"/>
        </w:rPr>
        <w:t>
      </w:t>
      </w:r>
      <w:r>
        <w:rPr>
          <w:rFonts w:ascii="Times New Roman"/>
          <w:b w:val="false"/>
          <w:i w:val="false"/>
          <w:color w:val="000000"/>
          <w:sz w:val="28"/>
        </w:rPr>
        <w:t>индивидуальный идентификационный номер (Наименование ИП, № свидетельства ИП и дата выдачи (при наличии))</w:t>
      </w:r>
      <w:r>
        <w:br/>
      </w:r>
      <w:r>
        <w:rPr>
          <w:rFonts w:ascii="Times New Roman"/>
          <w:b w:val="false"/>
          <w:i w:val="false"/>
          <w:color w:val="000000"/>
          <w:sz w:val="28"/>
        </w:rPr>
        <w:t>
      </w:t>
      </w:r>
      <w:r>
        <w:rPr>
          <w:rFonts w:ascii="Times New Roman"/>
          <w:b w:val="false"/>
          <w:i w:val="false"/>
          <w:color w:val="000000"/>
          <w:sz w:val="28"/>
        </w:rPr>
        <w:t>Прошу переоформить лицензию и (или) приложение к лицензии (нужное подчеркнуть)</w:t>
      </w:r>
      <w:r>
        <w:br/>
      </w:r>
      <w:r>
        <w:rPr>
          <w:rFonts w:ascii="Times New Roman"/>
          <w:b w:val="false"/>
          <w:i w:val="false"/>
          <w:color w:val="000000"/>
          <w:sz w:val="28"/>
        </w:rPr>
        <w:t>
      </w:t>
      </w:r>
      <w:r>
        <w:rPr>
          <w:rFonts w:ascii="Times New Roman"/>
          <w:b w:val="false"/>
          <w:i w:val="false"/>
          <w:color w:val="000000"/>
          <w:sz w:val="28"/>
        </w:rPr>
        <w:t>№____________ от _________ 20___ года, выданную(ое)(ых) 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(номер(а) лицензии и (или) приложения(й) к лицензии, дата выдачи,</w:t>
      </w:r>
      <w:r>
        <w:br/>
      </w:r>
      <w:r>
        <w:rPr>
          <w:rFonts w:ascii="Times New Roman"/>
          <w:b w:val="false"/>
          <w:i w:val="false"/>
          <w:color w:val="000000"/>
          <w:sz w:val="28"/>
        </w:rPr>
        <w:t>
      </w:t>
      </w:r>
      <w:r>
        <w:rPr>
          <w:rFonts w:ascii="Times New Roman"/>
          <w:b w:val="false"/>
          <w:i w:val="false"/>
          <w:color w:val="000000"/>
          <w:sz w:val="28"/>
        </w:rPr>
        <w:t xml:space="preserve"> наименование лицензиара, выдавшего лицензию и (или) приложение(я) к лицензии) на осуществление </w:t>
      </w:r>
      <w:r>
        <w:br/>
      </w:r>
      <w:r>
        <w:rPr>
          <w:rFonts w:ascii="Times New Roman"/>
          <w:b w:val="false"/>
          <w:i w:val="false"/>
          <w:color w:val="000000"/>
          <w:sz w:val="28"/>
        </w:rPr>
        <w:t>
      </w:t>
      </w:r>
      <w:r>
        <w:rPr>
          <w:rFonts w:ascii="Times New Roman"/>
          <w:b w:val="false"/>
          <w:i w:val="false"/>
          <w:color w:val="000000"/>
          <w:sz w:val="28"/>
        </w:rPr>
        <w:t xml:space="preserve"> (полное наименование вида деятельности и (или)</w:t>
      </w:r>
      <w:r>
        <w:br/>
      </w:r>
      <w:r>
        <w:rPr>
          <w:rFonts w:ascii="Times New Roman"/>
          <w:b w:val="false"/>
          <w:i w:val="false"/>
          <w:color w:val="000000"/>
          <w:sz w:val="28"/>
        </w:rPr>
        <w:t>
      </w:t>
      </w:r>
      <w:r>
        <w:rPr>
          <w:rFonts w:ascii="Times New Roman"/>
          <w:b w:val="false"/>
          <w:i w:val="false"/>
          <w:color w:val="000000"/>
          <w:sz w:val="28"/>
        </w:rPr>
        <w:t>подвида(ов) деятельности)</w:t>
      </w:r>
      <w:r>
        <w:br/>
      </w:r>
      <w:r>
        <w:rPr>
          <w:rFonts w:ascii="Times New Roman"/>
          <w:b w:val="false"/>
          <w:i w:val="false"/>
          <w:color w:val="000000"/>
          <w:sz w:val="28"/>
        </w:rPr>
        <w:t>
      </w:t>
      </w:r>
      <w:r>
        <w:rPr>
          <w:rFonts w:ascii="Times New Roman"/>
          <w:b w:val="false"/>
          <w:i w:val="false"/>
          <w:color w:val="000000"/>
          <w:sz w:val="28"/>
        </w:rPr>
        <w:t>по следующему(им) основанию(ям) (укажите в соответствующей ячейке Х):</w:t>
      </w:r>
      <w:r>
        <w:br/>
      </w:r>
      <w:r>
        <w:rPr>
          <w:rFonts w:ascii="Times New Roman"/>
          <w:b w:val="false"/>
          <w:i w:val="false"/>
          <w:color w:val="000000"/>
          <w:sz w:val="28"/>
        </w:rPr>
        <w:t>
      </w:t>
      </w:r>
      <w:r>
        <w:rPr>
          <w:rFonts w:ascii="Times New Roman"/>
          <w:b w:val="false"/>
          <w:i w:val="false"/>
          <w:color w:val="000000"/>
          <w:sz w:val="28"/>
        </w:rPr>
        <w:t xml:space="preserve">1) изменения фамилии, имени, отчества (при его наличии) физического лица-лицензиата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2) перерегистрация индивидуального предпринимателя-лицензиата, изменение его наименования _________________________________________ </w:t>
      </w:r>
      <w:r>
        <w:br/>
      </w:r>
      <w:r>
        <w:rPr>
          <w:rFonts w:ascii="Times New Roman"/>
          <w:b w:val="false"/>
          <w:i w:val="false"/>
          <w:color w:val="000000"/>
          <w:sz w:val="28"/>
        </w:rPr>
        <w:t>
      </w:t>
      </w:r>
      <w:r>
        <w:rPr>
          <w:rFonts w:ascii="Times New Roman"/>
          <w:b w:val="false"/>
          <w:i w:val="false"/>
          <w:color w:val="000000"/>
          <w:sz w:val="28"/>
        </w:rPr>
        <w:t>3) перерегистрация индивидуального предпринимателя-лицензиата, изменение его юридического адреса ___________________________________</w:t>
      </w:r>
      <w:r>
        <w:br/>
      </w:r>
      <w:r>
        <w:rPr>
          <w:rFonts w:ascii="Times New Roman"/>
          <w:b w:val="false"/>
          <w:i w:val="false"/>
          <w:color w:val="000000"/>
          <w:sz w:val="28"/>
        </w:rPr>
        <w:t>
      </w:t>
      </w:r>
      <w:r>
        <w:rPr>
          <w:rFonts w:ascii="Times New Roman"/>
          <w:b w:val="false"/>
          <w:i w:val="false"/>
          <w:color w:val="000000"/>
          <w:sz w:val="28"/>
        </w:rPr>
        <w:t>4) отчуждение лицензиатом лицензии, выданной по классу "разрешения, выдаваемые на объекты", вместе с объектом в пользу третьих лиц в случаях, если отчуждаемость лицензии предусмотрена приложением 1 к Закону Республики Казахстан от 16 мая 2014 года "О разрешениях и уведомлениях"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изменение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 ____________</w:t>
      </w:r>
      <w:r>
        <w:br/>
      </w:r>
      <w:r>
        <w:rPr>
          <w:rFonts w:ascii="Times New Roman"/>
          <w:b w:val="false"/>
          <w:i w:val="false"/>
          <w:color w:val="000000"/>
          <w:sz w:val="28"/>
        </w:rPr>
        <w:t>
      </w:t>
      </w:r>
      <w:r>
        <w:rPr>
          <w:rFonts w:ascii="Times New Roman"/>
          <w:b w:val="false"/>
          <w:i w:val="false"/>
          <w:color w:val="000000"/>
          <w:sz w:val="28"/>
        </w:rPr>
        <w:t>6) наличие требования о переоформлении в законах Республики Казахстан ________________________________________________</w:t>
      </w:r>
      <w:r>
        <w:br/>
      </w:r>
      <w:r>
        <w:rPr>
          <w:rFonts w:ascii="Times New Roman"/>
          <w:b w:val="false"/>
          <w:i w:val="false"/>
          <w:color w:val="000000"/>
          <w:sz w:val="28"/>
        </w:rPr>
        <w:t>
      </w:t>
      </w:r>
      <w:r>
        <w:rPr>
          <w:rFonts w:ascii="Times New Roman"/>
          <w:b w:val="false"/>
          <w:i w:val="false"/>
          <w:color w:val="000000"/>
          <w:sz w:val="28"/>
        </w:rPr>
        <w:t>7) изменение наименования вида деятельности _______________________</w:t>
      </w:r>
      <w:r>
        <w:br/>
      </w:r>
      <w:r>
        <w:rPr>
          <w:rFonts w:ascii="Times New Roman"/>
          <w:b w:val="false"/>
          <w:i w:val="false"/>
          <w:color w:val="000000"/>
          <w:sz w:val="28"/>
        </w:rPr>
        <w:t>
      </w:t>
      </w:r>
      <w:r>
        <w:rPr>
          <w:rFonts w:ascii="Times New Roman"/>
          <w:b w:val="false"/>
          <w:i w:val="false"/>
          <w:color w:val="000000"/>
          <w:sz w:val="28"/>
        </w:rPr>
        <w:t>8) изменение наименования подвида деятельности ____________________</w:t>
      </w:r>
      <w:r>
        <w:br/>
      </w:r>
      <w:r>
        <w:rPr>
          <w:rFonts w:ascii="Times New Roman"/>
          <w:b w:val="false"/>
          <w:i w:val="false"/>
          <w:color w:val="000000"/>
          <w:sz w:val="28"/>
        </w:rPr>
        <w:t>
      </w:t>
      </w:r>
      <w:r>
        <w:rPr>
          <w:rFonts w:ascii="Times New Roman"/>
          <w:b w:val="false"/>
          <w:i w:val="false"/>
          <w:color w:val="000000"/>
          <w:sz w:val="28"/>
        </w:rPr>
        <w:t>на бумажном носителе _______ (поставить знак Х в случае, если</w:t>
      </w:r>
      <w:r>
        <w:br/>
      </w:r>
      <w:r>
        <w:rPr>
          <w:rFonts w:ascii="Times New Roman"/>
          <w:b w:val="false"/>
          <w:i w:val="false"/>
          <w:color w:val="000000"/>
          <w:sz w:val="28"/>
        </w:rPr>
        <w:t>
      </w:t>
      </w:r>
      <w:r>
        <w:rPr>
          <w:rFonts w:ascii="Times New Roman"/>
          <w:b w:val="false"/>
          <w:i w:val="false"/>
          <w:color w:val="000000"/>
          <w:sz w:val="28"/>
        </w:rPr>
        <w:t>необходимо получить лицензию на бумажном носителе)</w:t>
      </w:r>
      <w:r>
        <w:br/>
      </w:r>
      <w:r>
        <w:rPr>
          <w:rFonts w:ascii="Times New Roman"/>
          <w:b w:val="false"/>
          <w:i w:val="false"/>
          <w:color w:val="000000"/>
          <w:sz w:val="28"/>
        </w:rPr>
        <w:t>
      </w:t>
      </w:r>
      <w:r>
        <w:rPr>
          <w:rFonts w:ascii="Times New Roman"/>
          <w:b w:val="false"/>
          <w:i w:val="false"/>
          <w:color w:val="000000"/>
          <w:sz w:val="28"/>
        </w:rPr>
        <w:t>Адрес местожительства физического лица ________________________________</w:t>
      </w:r>
      <w:r>
        <w:br/>
      </w:r>
      <w:r>
        <w:rPr>
          <w:rFonts w:ascii="Times New Roman"/>
          <w:b w:val="false"/>
          <w:i w:val="false"/>
          <w:color w:val="000000"/>
          <w:sz w:val="28"/>
        </w:rPr>
        <w:t>
      </w:t>
      </w:r>
      <w:r>
        <w:rPr>
          <w:rFonts w:ascii="Times New Roman"/>
          <w:b w:val="false"/>
          <w:i w:val="false"/>
          <w:color w:val="000000"/>
          <w:sz w:val="28"/>
        </w:rPr>
        <w:t>(почтовый индекс, область, город, район, населенный пункт,</w:t>
      </w:r>
      <w:r>
        <w:br/>
      </w:r>
      <w:r>
        <w:rPr>
          <w:rFonts w:ascii="Times New Roman"/>
          <w:b w:val="false"/>
          <w:i w:val="false"/>
          <w:color w:val="000000"/>
          <w:sz w:val="28"/>
        </w:rPr>
        <w:t>
      </w:t>
      </w:r>
      <w:r>
        <w:rPr>
          <w:rFonts w:ascii="Times New Roman"/>
          <w:b w:val="false"/>
          <w:i w:val="false"/>
          <w:color w:val="000000"/>
          <w:sz w:val="28"/>
        </w:rPr>
        <w:t>наименование улицы, номер дома/здания)</w:t>
      </w:r>
      <w:r>
        <w:br/>
      </w:r>
      <w:r>
        <w:rPr>
          <w:rFonts w:ascii="Times New Roman"/>
          <w:b w:val="false"/>
          <w:i w:val="false"/>
          <w:color w:val="000000"/>
          <w:sz w:val="28"/>
        </w:rPr>
        <w:t>
      </w:t>
      </w:r>
      <w:r>
        <w:rPr>
          <w:rFonts w:ascii="Times New Roman"/>
          <w:b w:val="false"/>
          <w:i w:val="false"/>
          <w:color w:val="000000"/>
          <w:sz w:val="28"/>
        </w:rPr>
        <w:t>Электронная почта ___________________________________________________</w:t>
      </w:r>
      <w:r>
        <w:br/>
      </w:r>
      <w:r>
        <w:rPr>
          <w:rFonts w:ascii="Times New Roman"/>
          <w:b w:val="false"/>
          <w:i w:val="false"/>
          <w:color w:val="000000"/>
          <w:sz w:val="28"/>
        </w:rPr>
        <w:t>
      </w:t>
      </w:r>
      <w:r>
        <w:rPr>
          <w:rFonts w:ascii="Times New Roman"/>
          <w:b w:val="false"/>
          <w:i w:val="false"/>
          <w:color w:val="000000"/>
          <w:sz w:val="28"/>
        </w:rPr>
        <w:t>Телефоны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Факс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Банковский счет 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(номер счета, наименование и местонахождение банка)</w:t>
      </w:r>
      <w:r>
        <w:br/>
      </w:r>
      <w:r>
        <w:rPr>
          <w:rFonts w:ascii="Times New Roman"/>
          <w:b w:val="false"/>
          <w:i w:val="false"/>
          <w:color w:val="000000"/>
          <w:sz w:val="28"/>
        </w:rPr>
        <w:t>
      </w:t>
      </w:r>
      <w:r>
        <w:rPr>
          <w:rFonts w:ascii="Times New Roman"/>
          <w:b w:val="false"/>
          <w:i w:val="false"/>
          <w:color w:val="000000"/>
          <w:sz w:val="28"/>
        </w:rPr>
        <w:t>Адрес объекта осуществления деятельности или действий (операций)_____________ _____________________________________________</w:t>
      </w:r>
      <w:r>
        <w:br/>
      </w:r>
      <w:r>
        <w:rPr>
          <w:rFonts w:ascii="Times New Roman"/>
          <w:b w:val="false"/>
          <w:i w:val="false"/>
          <w:color w:val="000000"/>
          <w:sz w:val="28"/>
        </w:rPr>
        <w:t>
      </w:t>
      </w:r>
      <w:r>
        <w:rPr>
          <w:rFonts w:ascii="Times New Roman"/>
          <w:b w:val="false"/>
          <w:i w:val="false"/>
          <w:color w:val="000000"/>
          <w:sz w:val="28"/>
        </w:rPr>
        <w:t>(почтовый индекс, область, город, район, населенный пункт,</w:t>
      </w:r>
      <w:r>
        <w:br/>
      </w:r>
      <w:r>
        <w:rPr>
          <w:rFonts w:ascii="Times New Roman"/>
          <w:b w:val="false"/>
          <w:i w:val="false"/>
          <w:color w:val="000000"/>
          <w:sz w:val="28"/>
        </w:rPr>
        <w:t>
      </w:t>
      </w:r>
      <w:r>
        <w:rPr>
          <w:rFonts w:ascii="Times New Roman"/>
          <w:b w:val="false"/>
          <w:i w:val="false"/>
          <w:color w:val="000000"/>
          <w:sz w:val="28"/>
        </w:rPr>
        <w:t>наименование улицы, номер дома/здания (стационарного помещения)</w:t>
      </w:r>
      <w:r>
        <w:br/>
      </w:r>
      <w:r>
        <w:rPr>
          <w:rFonts w:ascii="Times New Roman"/>
          <w:b w:val="false"/>
          <w:i w:val="false"/>
          <w:color w:val="000000"/>
          <w:sz w:val="28"/>
        </w:rPr>
        <w:t>
      </w:t>
      </w:r>
      <w:r>
        <w:rPr>
          <w:rFonts w:ascii="Times New Roman"/>
          <w:b w:val="false"/>
          <w:i w:val="false"/>
          <w:color w:val="000000"/>
          <w:sz w:val="28"/>
        </w:rPr>
        <w:t>Прилагается _____ листов.</w:t>
      </w:r>
      <w:r>
        <w:br/>
      </w:r>
      <w:r>
        <w:rPr>
          <w:rFonts w:ascii="Times New Roman"/>
          <w:b w:val="false"/>
          <w:i w:val="false"/>
          <w:color w:val="000000"/>
          <w:sz w:val="28"/>
        </w:rPr>
        <w:t>
      </w:t>
      </w:r>
      <w:r>
        <w:rPr>
          <w:rFonts w:ascii="Times New Roman"/>
          <w:b w:val="false"/>
          <w:i w:val="false"/>
          <w:color w:val="000000"/>
          <w:sz w:val="28"/>
        </w:rPr>
        <w:t>Настоящим подтверждается, что:</w:t>
      </w:r>
      <w:r>
        <w:br/>
      </w:r>
      <w:r>
        <w:rPr>
          <w:rFonts w:ascii="Times New Roman"/>
          <w:b w:val="false"/>
          <w:i w:val="false"/>
          <w:color w:val="000000"/>
          <w:sz w:val="28"/>
        </w:rPr>
        <w:t>
      </w:t>
      </w:r>
      <w:r>
        <w:rPr>
          <w:rFonts w:ascii="Times New Roman"/>
          <w:b w:val="false"/>
          <w:i w:val="false"/>
          <w:color w:val="000000"/>
          <w:sz w:val="28"/>
        </w:rPr>
        <w:t>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заявителю не запрещено судом заниматься лицензируемым видом и (или) подвидом деятельности;</w:t>
      </w:r>
      <w:r>
        <w:br/>
      </w:r>
      <w:r>
        <w:rPr>
          <w:rFonts w:ascii="Times New Roman"/>
          <w:b w:val="false"/>
          <w:i w:val="false"/>
          <w:color w:val="000000"/>
          <w:sz w:val="28"/>
        </w:rPr>
        <w:t>
      </w:t>
      </w:r>
      <w:r>
        <w:rPr>
          <w:rFonts w:ascii="Times New Roman"/>
          <w:b w:val="false"/>
          <w:i w:val="false"/>
          <w:color w:val="000000"/>
          <w:sz w:val="28"/>
        </w:rPr>
        <w:t>все прилагаемые документы соответствуют действительности и являются действительными;</w:t>
      </w:r>
      <w:r>
        <w:br/>
      </w:r>
      <w:r>
        <w:rPr>
          <w:rFonts w:ascii="Times New Roman"/>
          <w:b w:val="false"/>
          <w:i w:val="false"/>
          <w:color w:val="000000"/>
          <w:sz w:val="28"/>
        </w:rPr>
        <w:t>
      </w:t>
      </w:r>
      <w:r>
        <w:rPr>
          <w:rFonts w:ascii="Times New Roman"/>
          <w:b w:val="false"/>
          <w:i w:val="false"/>
          <w:color w:val="000000"/>
          <w:sz w:val="28"/>
        </w:rPr>
        <w:t>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Физическое лицо __________ 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(фамилия, имя, отчество (в случае наличия)</w:t>
      </w:r>
      <w:r>
        <w:br/>
      </w:r>
      <w:r>
        <w:rPr>
          <w:rFonts w:ascii="Times New Roman"/>
          <w:b w:val="false"/>
          <w:i w:val="false"/>
          <w:color w:val="000000"/>
          <w:sz w:val="28"/>
        </w:rPr>
        <w:t>
      </w:t>
      </w:r>
      <w:r>
        <w:rPr>
          <w:rFonts w:ascii="Times New Roman"/>
          <w:b w:val="false"/>
          <w:i w:val="false"/>
          <w:color w:val="000000"/>
          <w:sz w:val="28"/>
        </w:rPr>
        <w:t>Место печати (в случае наличия) Дата заполнения: "__" _____ 20__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регламенту государственной услуги "Выдача лицензии для занятия деятельностью в сфере ветеринарии"</w:t>
            </w:r>
          </w:p>
        </w:tc>
      </w:tr>
    </w:tbl>
    <w:bookmarkStart w:name="z699" w:id="63"/>
    <w:p>
      <w:pPr>
        <w:spacing w:after="0"/>
        <w:ind w:left="0"/>
        <w:jc w:val="both"/>
      </w:pPr>
      <w:r>
        <w:rPr>
          <w:rFonts w:ascii="Times New Roman"/>
          <w:b w:val="false"/>
          <w:i w:val="false"/>
          <w:color w:val="000000"/>
          <w:sz w:val="28"/>
        </w:rPr>
        <w:t>            Заявление юридического лица для переоформления лицензии и (или) приложения к лицензии</w:t>
      </w:r>
      <w:r>
        <w:br/>
      </w:r>
      <w:r>
        <w:rPr>
          <w:rFonts w:ascii="Times New Roman"/>
          <w:b w:val="false"/>
          <w:i w:val="false"/>
          <w:color w:val="000000"/>
          <w:sz w:val="28"/>
        </w:rPr>
        <w:t>
</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В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(полное наименование лицензиара)</w:t>
      </w:r>
      <w:r>
        <w:br/>
      </w:r>
      <w:r>
        <w:rPr>
          <w:rFonts w:ascii="Times New Roman"/>
          <w:b w:val="false"/>
          <w:i w:val="false"/>
          <w:color w:val="000000"/>
          <w:sz w:val="28"/>
        </w:rPr>
        <w:t>
      </w:t>
      </w: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(полное наименование, местонахождение, бизнес-идентификационный номер юридического лица (в том числе иностранного юридического лица), бизнес-идентификационный номер филиала или представительства иностранного юридического лица – в случае отсутствия бизнес-идентификационного номера у юридического лица (№ свидетельства государственной регистрации и дата выдачи))</w:t>
      </w:r>
      <w:r>
        <w:br/>
      </w:r>
      <w:r>
        <w:rPr>
          <w:rFonts w:ascii="Times New Roman"/>
          <w:b w:val="false"/>
          <w:i w:val="false"/>
          <w:color w:val="000000"/>
          <w:sz w:val="28"/>
        </w:rPr>
        <w:t>
      </w:t>
      </w:r>
      <w:r>
        <w:rPr>
          <w:rFonts w:ascii="Times New Roman"/>
          <w:b w:val="false"/>
          <w:i w:val="false"/>
          <w:color w:val="000000"/>
          <w:sz w:val="28"/>
        </w:rPr>
        <w:t xml:space="preserve">Прошу переоформить лицензию и (или) приложение(я) к лицензии (нужное подчеркнуть) </w:t>
      </w:r>
      <w:r>
        <w:br/>
      </w:r>
      <w:r>
        <w:rPr>
          <w:rFonts w:ascii="Times New Roman"/>
          <w:b w:val="false"/>
          <w:i w:val="false"/>
          <w:color w:val="000000"/>
          <w:sz w:val="28"/>
        </w:rPr>
        <w:t>
      </w:t>
      </w:r>
      <w:r>
        <w:rPr>
          <w:rFonts w:ascii="Times New Roman"/>
          <w:b w:val="false"/>
          <w:i w:val="false"/>
          <w:color w:val="000000"/>
          <w:sz w:val="28"/>
        </w:rPr>
        <w:t>№__________ от "___" _________ 20___ года, выданную(ое)(ых)</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(номер(а) лицензии и (или) приложения(й) к лицензии, дата выдачи, наименование лицензиара, выдавшего лицензию и (или) приложение(я) к лицензии)</w:t>
      </w:r>
      <w:r>
        <w:br/>
      </w:r>
      <w:r>
        <w:rPr>
          <w:rFonts w:ascii="Times New Roman"/>
          <w:b w:val="false"/>
          <w:i w:val="false"/>
          <w:color w:val="000000"/>
          <w:sz w:val="28"/>
        </w:rPr>
        <w:t>
      </w:t>
      </w:r>
      <w:r>
        <w:rPr>
          <w:rFonts w:ascii="Times New Roman"/>
          <w:b w:val="false"/>
          <w:i w:val="false"/>
          <w:color w:val="000000"/>
          <w:sz w:val="28"/>
        </w:rPr>
        <w:t xml:space="preserve">На осуществление_____________________________________________________ </w:t>
      </w:r>
      <w:r>
        <w:br/>
      </w:r>
      <w:r>
        <w:rPr>
          <w:rFonts w:ascii="Times New Roman"/>
          <w:b w:val="false"/>
          <w:i w:val="false"/>
          <w:color w:val="000000"/>
          <w:sz w:val="28"/>
        </w:rPr>
        <w:t>
      </w:t>
      </w:r>
      <w:r>
        <w:rPr>
          <w:rFonts w:ascii="Times New Roman"/>
          <w:b w:val="false"/>
          <w:i w:val="false"/>
          <w:color w:val="000000"/>
          <w:sz w:val="28"/>
        </w:rPr>
        <w:t>(полное наименование вида деятельности и (или) подвида(ов)деятельности)</w:t>
      </w:r>
      <w:r>
        <w:br/>
      </w:r>
      <w:r>
        <w:rPr>
          <w:rFonts w:ascii="Times New Roman"/>
          <w:b w:val="false"/>
          <w:i w:val="false"/>
          <w:color w:val="000000"/>
          <w:sz w:val="28"/>
        </w:rPr>
        <w:t>
      </w:t>
      </w:r>
      <w:r>
        <w:rPr>
          <w:rFonts w:ascii="Times New Roman"/>
          <w:b w:val="false"/>
          <w:i w:val="false"/>
          <w:color w:val="000000"/>
          <w:sz w:val="28"/>
        </w:rPr>
        <w:t>по следующему(им) основанию(ям) (укажите в соответствующей ячейке Х):</w:t>
      </w:r>
      <w:r>
        <w:br/>
      </w:r>
      <w:r>
        <w:rPr>
          <w:rFonts w:ascii="Times New Roman"/>
          <w:b w:val="false"/>
          <w:i w:val="false"/>
          <w:color w:val="000000"/>
          <w:sz w:val="28"/>
        </w:rPr>
        <w:t>
      </w:t>
      </w:r>
      <w:r>
        <w:rPr>
          <w:rFonts w:ascii="Times New Roman"/>
          <w:b w:val="false"/>
          <w:i w:val="false"/>
          <w:color w:val="000000"/>
          <w:sz w:val="28"/>
        </w:rPr>
        <w:t xml:space="preserve"> 1) реорганизация юридического лица-лицензиата в соответствии с порядком, определенным статьей 34 Закона Республики Казахстан от 16 мая 2014 года "О разрешениях и уведомлениях" путем (укажите в соответствующей ячейке Х):</w:t>
      </w:r>
      <w:r>
        <w:br/>
      </w:r>
      <w:r>
        <w:rPr>
          <w:rFonts w:ascii="Times New Roman"/>
          <w:b w:val="false"/>
          <w:i w:val="false"/>
          <w:color w:val="000000"/>
          <w:sz w:val="28"/>
        </w:rPr>
        <w:t>
      </w:t>
      </w:r>
      <w:r>
        <w:rPr>
          <w:rFonts w:ascii="Times New Roman"/>
          <w:b w:val="false"/>
          <w:i w:val="false"/>
          <w:color w:val="000000"/>
          <w:sz w:val="28"/>
        </w:rPr>
        <w:t xml:space="preserve"> слияния ____</w:t>
      </w:r>
      <w:r>
        <w:br/>
      </w:r>
      <w:r>
        <w:rPr>
          <w:rFonts w:ascii="Times New Roman"/>
          <w:b w:val="false"/>
          <w:i w:val="false"/>
          <w:color w:val="000000"/>
          <w:sz w:val="28"/>
        </w:rPr>
        <w:t>
      </w:t>
      </w:r>
      <w:r>
        <w:rPr>
          <w:rFonts w:ascii="Times New Roman"/>
          <w:b w:val="false"/>
          <w:i w:val="false"/>
          <w:color w:val="000000"/>
          <w:sz w:val="28"/>
        </w:rPr>
        <w:t xml:space="preserve"> преобразования ____</w:t>
      </w:r>
      <w:r>
        <w:br/>
      </w:r>
      <w:r>
        <w:rPr>
          <w:rFonts w:ascii="Times New Roman"/>
          <w:b w:val="false"/>
          <w:i w:val="false"/>
          <w:color w:val="000000"/>
          <w:sz w:val="28"/>
        </w:rPr>
        <w:t>
      </w:t>
      </w:r>
      <w:r>
        <w:rPr>
          <w:rFonts w:ascii="Times New Roman"/>
          <w:b w:val="false"/>
          <w:i w:val="false"/>
          <w:color w:val="000000"/>
          <w:sz w:val="28"/>
        </w:rPr>
        <w:t xml:space="preserve"> присоединения ____</w:t>
      </w:r>
      <w:r>
        <w:br/>
      </w:r>
      <w:r>
        <w:rPr>
          <w:rFonts w:ascii="Times New Roman"/>
          <w:b w:val="false"/>
          <w:i w:val="false"/>
          <w:color w:val="000000"/>
          <w:sz w:val="28"/>
        </w:rPr>
        <w:t>
      </w:t>
      </w:r>
      <w:r>
        <w:rPr>
          <w:rFonts w:ascii="Times New Roman"/>
          <w:b w:val="false"/>
          <w:i w:val="false"/>
          <w:color w:val="000000"/>
          <w:sz w:val="28"/>
        </w:rPr>
        <w:t xml:space="preserve"> выделения ____</w:t>
      </w:r>
      <w:r>
        <w:br/>
      </w:r>
      <w:r>
        <w:rPr>
          <w:rFonts w:ascii="Times New Roman"/>
          <w:b w:val="false"/>
          <w:i w:val="false"/>
          <w:color w:val="000000"/>
          <w:sz w:val="28"/>
        </w:rPr>
        <w:t>
      </w:t>
      </w:r>
      <w:r>
        <w:rPr>
          <w:rFonts w:ascii="Times New Roman"/>
          <w:b w:val="false"/>
          <w:i w:val="false"/>
          <w:color w:val="000000"/>
          <w:sz w:val="28"/>
        </w:rPr>
        <w:t xml:space="preserve"> разделения ____</w:t>
      </w:r>
      <w:r>
        <w:br/>
      </w:r>
      <w:r>
        <w:rPr>
          <w:rFonts w:ascii="Times New Roman"/>
          <w:b w:val="false"/>
          <w:i w:val="false"/>
          <w:color w:val="000000"/>
          <w:sz w:val="28"/>
        </w:rPr>
        <w:t>
      </w:t>
      </w:r>
      <w:r>
        <w:rPr>
          <w:rFonts w:ascii="Times New Roman"/>
          <w:b w:val="false"/>
          <w:i w:val="false"/>
          <w:color w:val="000000"/>
          <w:sz w:val="28"/>
        </w:rPr>
        <w:t xml:space="preserve"> 2) изменение наименования юридического лица-лицензиата ________</w:t>
      </w:r>
      <w:r>
        <w:br/>
      </w:r>
      <w:r>
        <w:rPr>
          <w:rFonts w:ascii="Times New Roman"/>
          <w:b w:val="false"/>
          <w:i w:val="false"/>
          <w:color w:val="000000"/>
          <w:sz w:val="28"/>
        </w:rPr>
        <w:t>
      </w:t>
      </w:r>
      <w:r>
        <w:rPr>
          <w:rFonts w:ascii="Times New Roman"/>
          <w:b w:val="false"/>
          <w:i w:val="false"/>
          <w:color w:val="000000"/>
          <w:sz w:val="28"/>
        </w:rPr>
        <w:t xml:space="preserve"> 3) изменение места нахождения юридического лица-лицензиата ____ </w:t>
      </w:r>
      <w:r>
        <w:br/>
      </w:r>
      <w:r>
        <w:rPr>
          <w:rFonts w:ascii="Times New Roman"/>
          <w:b w:val="false"/>
          <w:i w:val="false"/>
          <w:color w:val="000000"/>
          <w:sz w:val="28"/>
        </w:rPr>
        <w:t>
      </w:t>
      </w:r>
      <w:r>
        <w:rPr>
          <w:rFonts w:ascii="Times New Roman"/>
          <w:b w:val="false"/>
          <w:i w:val="false"/>
          <w:color w:val="000000"/>
          <w:sz w:val="28"/>
        </w:rPr>
        <w:t xml:space="preserve"> 4) отчуждение лицензиатом лицензии, выданной по классу "разрешения, выдаваемые на объекты", вместе с объектом в пользу третьих лиц в случаях, если отчуждаемость лицензии предусмотрена приложением 1 к Закону Республики Казахстан от 16 мая 2014 года "О разрешениях и уведомлениях"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изменение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 _____________</w:t>
      </w:r>
      <w:r>
        <w:br/>
      </w:r>
      <w:r>
        <w:rPr>
          <w:rFonts w:ascii="Times New Roman"/>
          <w:b w:val="false"/>
          <w:i w:val="false"/>
          <w:color w:val="000000"/>
          <w:sz w:val="28"/>
        </w:rPr>
        <w:t>
      </w:t>
      </w:r>
      <w:r>
        <w:rPr>
          <w:rFonts w:ascii="Times New Roman"/>
          <w:b w:val="false"/>
          <w:i w:val="false"/>
          <w:color w:val="000000"/>
          <w:sz w:val="28"/>
        </w:rPr>
        <w:t>6) наличие требования о переоформлении в законах Республики Казахстан____________________________________________________________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изменение наименования вида деятельности _______________________</w:t>
      </w:r>
      <w:r>
        <w:br/>
      </w:r>
      <w:r>
        <w:rPr>
          <w:rFonts w:ascii="Times New Roman"/>
          <w:b w:val="false"/>
          <w:i w:val="false"/>
          <w:color w:val="000000"/>
          <w:sz w:val="28"/>
        </w:rPr>
        <w:t>
      </w:t>
      </w:r>
      <w:r>
        <w:rPr>
          <w:rFonts w:ascii="Times New Roman"/>
          <w:b w:val="false"/>
          <w:i w:val="false"/>
          <w:color w:val="000000"/>
          <w:sz w:val="28"/>
        </w:rPr>
        <w:t>8) изменение наименования подвида деятельности __________________на бумажном носителе _____ (поставить знак Х в случае, если необходимо получить лицензию на бумажном носителе)</w:t>
      </w:r>
      <w:r>
        <w:br/>
      </w:r>
      <w:r>
        <w:rPr>
          <w:rFonts w:ascii="Times New Roman"/>
          <w:b w:val="false"/>
          <w:i w:val="false"/>
          <w:color w:val="000000"/>
          <w:sz w:val="28"/>
        </w:rPr>
        <w:t>
      </w:t>
      </w:r>
      <w:r>
        <w:rPr>
          <w:rFonts w:ascii="Times New Roman"/>
          <w:b w:val="false"/>
          <w:i w:val="false"/>
          <w:color w:val="000000"/>
          <w:sz w:val="28"/>
        </w:rPr>
        <w:t>Адрес юридического лица ________________________________________</w:t>
      </w:r>
      <w:r>
        <w:br/>
      </w:r>
      <w:r>
        <w:rPr>
          <w:rFonts w:ascii="Times New Roman"/>
          <w:b w:val="false"/>
          <w:i w:val="false"/>
          <w:color w:val="000000"/>
          <w:sz w:val="28"/>
        </w:rPr>
        <w:t>
      </w:t>
      </w:r>
      <w:r>
        <w:rPr>
          <w:rFonts w:ascii="Times New Roman"/>
          <w:b w:val="false"/>
          <w:i w:val="false"/>
          <w:color w:val="000000"/>
          <w:sz w:val="28"/>
        </w:rPr>
        <w:t>(страна – для иностранного юридического лица, почтовый индекс, область, город, район, населенный пункт, наименование улицы, номер дома/здания (стационарного помещения)</w:t>
      </w:r>
      <w:r>
        <w:br/>
      </w:r>
      <w:r>
        <w:rPr>
          <w:rFonts w:ascii="Times New Roman"/>
          <w:b w:val="false"/>
          <w:i w:val="false"/>
          <w:color w:val="000000"/>
          <w:sz w:val="28"/>
        </w:rPr>
        <w:t>
      </w:t>
      </w:r>
      <w:r>
        <w:rPr>
          <w:rFonts w:ascii="Times New Roman"/>
          <w:b w:val="false"/>
          <w:i w:val="false"/>
          <w:color w:val="000000"/>
          <w:sz w:val="28"/>
        </w:rPr>
        <w:t>Электронная почта ___________________________________________________</w:t>
      </w:r>
      <w:r>
        <w:br/>
      </w:r>
      <w:r>
        <w:rPr>
          <w:rFonts w:ascii="Times New Roman"/>
          <w:b w:val="false"/>
          <w:i w:val="false"/>
          <w:color w:val="000000"/>
          <w:sz w:val="28"/>
        </w:rPr>
        <w:t>
      </w:t>
      </w:r>
      <w:r>
        <w:rPr>
          <w:rFonts w:ascii="Times New Roman"/>
          <w:b w:val="false"/>
          <w:i w:val="false"/>
          <w:color w:val="000000"/>
          <w:sz w:val="28"/>
        </w:rPr>
        <w:t>Телефоны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Факс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Банковский счет 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(номер счета, наименование и местонахождение банка)</w:t>
      </w:r>
      <w:r>
        <w:br/>
      </w:r>
      <w:r>
        <w:rPr>
          <w:rFonts w:ascii="Times New Roman"/>
          <w:b w:val="false"/>
          <w:i w:val="false"/>
          <w:color w:val="000000"/>
          <w:sz w:val="28"/>
        </w:rPr>
        <w:t>
      </w:t>
      </w:r>
      <w:r>
        <w:rPr>
          <w:rFonts w:ascii="Times New Roman"/>
          <w:b w:val="false"/>
          <w:i w:val="false"/>
          <w:color w:val="000000"/>
          <w:sz w:val="28"/>
        </w:rPr>
        <w:t>Адрес объекта осуществления деятельности или действий (операций)____________________________________________________________________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(почтовый индекс, область, город, район, населенный пункт, наименование улицы, номер дома/здания (стационарного помещения)</w:t>
      </w:r>
      <w:r>
        <w:br/>
      </w:r>
      <w:r>
        <w:rPr>
          <w:rFonts w:ascii="Times New Roman"/>
          <w:b w:val="false"/>
          <w:i w:val="false"/>
          <w:color w:val="000000"/>
          <w:sz w:val="28"/>
        </w:rPr>
        <w:t>
      </w:t>
      </w:r>
      <w:r>
        <w:rPr>
          <w:rFonts w:ascii="Times New Roman"/>
          <w:b w:val="false"/>
          <w:i w:val="false"/>
          <w:color w:val="000000"/>
          <w:sz w:val="28"/>
        </w:rPr>
        <w:t xml:space="preserve">Прилагается ______ листов. </w:t>
      </w:r>
      <w:r>
        <w:br/>
      </w:r>
      <w:r>
        <w:rPr>
          <w:rFonts w:ascii="Times New Roman"/>
          <w:b w:val="false"/>
          <w:i w:val="false"/>
          <w:color w:val="000000"/>
          <w:sz w:val="28"/>
        </w:rPr>
        <w:t>
      </w:t>
      </w:r>
      <w:r>
        <w:rPr>
          <w:rFonts w:ascii="Times New Roman"/>
          <w:b w:val="false"/>
          <w:i w:val="false"/>
          <w:color w:val="000000"/>
          <w:sz w:val="28"/>
        </w:rPr>
        <w:t>Настоящим подтверждается, что:</w:t>
      </w:r>
      <w:r>
        <w:br/>
      </w:r>
      <w:r>
        <w:rPr>
          <w:rFonts w:ascii="Times New Roman"/>
          <w:b w:val="false"/>
          <w:i w:val="false"/>
          <w:color w:val="000000"/>
          <w:sz w:val="28"/>
        </w:rPr>
        <w:t>
      </w:t>
      </w:r>
      <w:r>
        <w:rPr>
          <w:rFonts w:ascii="Times New Roman"/>
          <w:b w:val="false"/>
          <w:i w:val="false"/>
          <w:color w:val="000000"/>
          <w:sz w:val="28"/>
        </w:rPr>
        <w:t>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заявителю не запрещено судом заниматься лицензируемым видом и (или) подвидом деятельности;</w:t>
      </w:r>
      <w:r>
        <w:br/>
      </w:r>
      <w:r>
        <w:rPr>
          <w:rFonts w:ascii="Times New Roman"/>
          <w:b w:val="false"/>
          <w:i w:val="false"/>
          <w:color w:val="000000"/>
          <w:sz w:val="28"/>
        </w:rPr>
        <w:t>
      </w:t>
      </w:r>
      <w:r>
        <w:rPr>
          <w:rFonts w:ascii="Times New Roman"/>
          <w:b w:val="false"/>
          <w:i w:val="false"/>
          <w:color w:val="000000"/>
          <w:sz w:val="28"/>
        </w:rPr>
        <w:t>все прилагаемые документы соответствуют действительности и являются действительными;</w:t>
      </w:r>
      <w:r>
        <w:br/>
      </w:r>
      <w:r>
        <w:rPr>
          <w:rFonts w:ascii="Times New Roman"/>
          <w:b w:val="false"/>
          <w:i w:val="false"/>
          <w:color w:val="000000"/>
          <w:sz w:val="28"/>
        </w:rPr>
        <w:t>
      </w:t>
      </w:r>
      <w:r>
        <w:rPr>
          <w:rFonts w:ascii="Times New Roman"/>
          <w:b w:val="false"/>
          <w:i w:val="false"/>
          <w:color w:val="000000"/>
          <w:sz w:val="28"/>
        </w:rPr>
        <w:t>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лицензии и (или) приложения к лицензии.</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(фамилия, имя, отчество (в случае наличия)</w:t>
      </w:r>
      <w:r>
        <w:br/>
      </w:r>
      <w:r>
        <w:rPr>
          <w:rFonts w:ascii="Times New Roman"/>
          <w:b w:val="false"/>
          <w:i w:val="false"/>
          <w:color w:val="000000"/>
          <w:sz w:val="28"/>
        </w:rPr>
        <w:t>
      </w:t>
      </w:r>
      <w:r>
        <w:rPr>
          <w:rFonts w:ascii="Times New Roman"/>
          <w:b w:val="false"/>
          <w:i w:val="false"/>
          <w:color w:val="000000"/>
          <w:sz w:val="28"/>
        </w:rPr>
        <w:t>Место печати Дата заполнения: "__" __________ 20__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регламенту государственной услуги "Выдача лицензии для занятия деятельностью в сфере ветеринарии"</w:t>
            </w:r>
          </w:p>
        </w:tc>
      </w:tr>
    </w:tbl>
    <w:bookmarkStart w:name="z743" w:id="64"/>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для занятия деятельностью в сфере ветеринарии"</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а) при выдаче лицензии и (или) приложения к лицензии через канцелярию услугодателя:</w:t>
      </w:r>
      <w:r>
        <w:br/>
      </w:r>
      <w:r>
        <w:rPr>
          <w:rFonts w:ascii="Times New Roman"/>
          <w:b w:val="false"/>
          <w:i w:val="false"/>
          <w:color w:val="000000"/>
          <w:sz w:val="28"/>
        </w:rPr>
        <w:t>
      </w:t>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при переоформлении лицензии и (или) приложения к лицензии через канцелярию услугодателя:</w:t>
      </w:r>
      <w:r>
        <w:br/>
      </w:r>
      <w:r>
        <w:rPr>
          <w:rFonts w:ascii="Times New Roman"/>
          <w:b w:val="false"/>
          <w:i w:val="false"/>
          <w:color w:val="000000"/>
          <w:sz w:val="28"/>
        </w:rPr>
        <w:t>
      </w:t>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на портал:</w:t>
      </w:r>
      <w:r>
        <w:br/>
      </w:r>
      <w:r>
        <w:rPr>
          <w:rFonts w:ascii="Times New Roman"/>
          <w:b w:val="false"/>
          <w:i w:val="false"/>
          <w:color w:val="000000"/>
          <w:sz w:val="28"/>
        </w:rPr>
        <w:t>
      </w:t>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в) при выдаче дубликата лицензии и (или) приложении к лицензии через канцелярию услугодателя:</w:t>
      </w:r>
      <w:r>
        <w:br/>
      </w:r>
      <w:r>
        <w:rPr>
          <w:rFonts w:ascii="Times New Roman"/>
          <w:b w:val="false"/>
          <w:i w:val="false"/>
          <w:color w:val="000000"/>
          <w:sz w:val="28"/>
        </w:rPr>
        <w:t>
      </w:t>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на портал:</w:t>
      </w:r>
      <w:r>
        <w:br/>
      </w:r>
      <w:r>
        <w:rPr>
          <w:rFonts w:ascii="Times New Roman"/>
          <w:b w:val="false"/>
          <w:i w:val="false"/>
          <w:color w:val="000000"/>
          <w:sz w:val="28"/>
        </w:rPr>
        <w:t>
      </w:t>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23 октября 2015 года № 423</w:t>
            </w:r>
          </w:p>
        </w:tc>
      </w:tr>
    </w:tbl>
    <w:bookmarkStart w:name="z760" w:id="65"/>
    <w:p>
      <w:pPr>
        <w:spacing w:after="0"/>
        <w:ind w:left="0"/>
        <w:jc w:val="left"/>
      </w:pPr>
      <w:r>
        <w:rPr>
          <w:rFonts w:ascii="Times New Roman"/>
          <w:b/>
          <w:i w:val="false"/>
          <w:color w:val="000000"/>
        </w:rPr>
        <w:t xml:space="preserve"> Регламент государственной услуги "Проведение идентификации сельскохозяйственных животных, с выдачей ветеринарного паспорта"</w:t>
      </w:r>
    </w:p>
    <w:bookmarkEnd w:id="65"/>
    <w:bookmarkStart w:name="z761" w:id="66"/>
    <w:p>
      <w:pPr>
        <w:spacing w:after="0"/>
        <w:ind w:left="0"/>
        <w:jc w:val="left"/>
      </w:pPr>
      <w:r>
        <w:rPr>
          <w:rFonts w:ascii="Times New Roman"/>
          <w:b/>
          <w:i w:val="false"/>
          <w:color w:val="000000"/>
        </w:rPr>
        <w:t xml:space="preserve"> 1. Общие положения</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Регламент государственной услуги "Проведение идентификации сельскохозяйственных животных, с выдачей ветеринарного паспорта" (далее - регламент) разработан в соответствии со стандартом государственной услуги "Проведение идентификации сельскохозяйственных животных, с выдачей ветеринарного паспорта" (далее - стандарт),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"Проведение идентификации сельскохозяйственных животных, с выдачей ветеринарного паспорта" (далее – государственная услуга) оказывается государственными ветеринарными организациями, созданными местным исполнительным органом области, района и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осуществляются через канцелярию услугодателя.</w:t>
      </w:r>
      <w:r>
        <w:br/>
      </w:r>
      <w:r>
        <w:rPr>
          <w:rFonts w:ascii="Times New Roman"/>
          <w:b w:val="false"/>
          <w:i w:val="false"/>
          <w:color w:val="000000"/>
          <w:sz w:val="28"/>
        </w:rPr>
        <w:t>
      </w:t>
      </w:r>
      <w:r>
        <w:rPr>
          <w:rFonts w:ascii="Times New Roman"/>
          <w:b w:val="false"/>
          <w:i w:val="false"/>
          <w:color w:val="000000"/>
          <w:sz w:val="28"/>
        </w:rPr>
        <w:t>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w:t>
      </w:r>
      <w:r>
        <w:rPr>
          <w:rFonts w:ascii="Times New Roman"/>
          <w:b w:val="false"/>
          <w:i w:val="false"/>
          <w:color w:val="000000"/>
          <w:sz w:val="28"/>
        </w:rPr>
        <w:t>канцелярию услугодателя;</w:t>
      </w:r>
      <w:r>
        <w:br/>
      </w:r>
      <w:r>
        <w:rPr>
          <w:rFonts w:ascii="Times New Roman"/>
          <w:b w:val="false"/>
          <w:i w:val="false"/>
          <w:color w:val="000000"/>
          <w:sz w:val="28"/>
        </w:rPr>
        <w:t>
      </w:t>
      </w:r>
      <w:r>
        <w:rPr>
          <w:rFonts w:ascii="Times New Roman"/>
          <w:b w:val="false"/>
          <w:i w:val="false"/>
          <w:color w:val="000000"/>
          <w:sz w:val="28"/>
        </w:rPr>
        <w:t>2) веб-портал "электронного правительства" www.egov.kz, www.elicense.kz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электронная (частично автоматизированная)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 присвоение индивидуального номера животным одним из способов идентификации сельскохозяйственных животных с выдачей ветеринарного паспорта, выдачей дубликата, выдачей выписки из ветеринарного паспорта.</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4. Государственная услуга оказывается бесплатно физическим и юридическим лицам (далее – услугополучатели). На платной основе в соответствии с подпунктом 6) пункта 2 статьи 35 Закона Республики Казахстан от 10 июля 2002 года "О ветеринарии" осуществляется возврат стоимости чипов. Услугополучатель оплачивает через банки второго уровня или организации, осуществляющие отдельные виды банковских операций, стоимость чипов, определенную по результатам конкурса о государственных закупках.</w:t>
      </w:r>
      <w:r>
        <w:br/>
      </w:r>
      <w:r>
        <w:rPr>
          <w:rFonts w:ascii="Times New Roman"/>
          <w:b w:val="false"/>
          <w:i w:val="false"/>
          <w:color w:val="000000"/>
          <w:sz w:val="28"/>
        </w:rPr>
        <w:t>
</w:t>
      </w:r>
    </w:p>
    <w:bookmarkStart w:name="z772" w:id="6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5. Основанием для начала процедуры (действия) по оказанию государственной услуги при обращении услугополучателя (либо его представителя по доверенности) к услугодателю является:</w:t>
      </w:r>
      <w:r>
        <w:br/>
      </w:r>
      <w:r>
        <w:rPr>
          <w:rFonts w:ascii="Times New Roman"/>
          <w:b w:val="false"/>
          <w:i w:val="false"/>
          <w:color w:val="000000"/>
          <w:sz w:val="28"/>
        </w:rPr>
        <w:t>
      </w:t>
      </w:r>
      <w:r>
        <w:rPr>
          <w:rFonts w:ascii="Times New Roman"/>
          <w:b w:val="false"/>
          <w:i w:val="false"/>
          <w:color w:val="000000"/>
          <w:sz w:val="28"/>
        </w:rPr>
        <w:t>для первоначальной идентификации сельскохозяйственных животных с выдачей ветеринарного паспорта:</w:t>
      </w:r>
      <w:r>
        <w:br/>
      </w:r>
      <w:r>
        <w:rPr>
          <w:rFonts w:ascii="Times New Roman"/>
          <w:b w:val="false"/>
          <w:i w:val="false"/>
          <w:color w:val="000000"/>
          <w:sz w:val="28"/>
        </w:rPr>
        <w:t>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w:t>
      </w:r>
      <w:r>
        <w:rPr>
          <w:rFonts w:ascii="Times New Roman"/>
          <w:b w:val="false"/>
          <w:i w:val="false"/>
          <w:color w:val="000000"/>
          <w:sz w:val="28"/>
        </w:rPr>
        <w:t>документ, подтверждающий оплату стоимости чипов (при чипировании);</w:t>
      </w:r>
      <w:r>
        <w:br/>
      </w:r>
      <w:r>
        <w:rPr>
          <w:rFonts w:ascii="Times New Roman"/>
          <w:b w:val="false"/>
          <w:i w:val="false"/>
          <w:color w:val="000000"/>
          <w:sz w:val="28"/>
        </w:rPr>
        <w:t>
      </w:t>
      </w:r>
      <w:r>
        <w:rPr>
          <w:rFonts w:ascii="Times New Roman"/>
          <w:b w:val="false"/>
          <w:i w:val="false"/>
          <w:color w:val="000000"/>
          <w:sz w:val="28"/>
        </w:rPr>
        <w:t>для получения дубликата при повреждении или утере бирки (бирок) для проведения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заявление по форме, согласно приложению 2 к настоящему регламенту;</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w:t>
      </w:r>
      <w:r>
        <w:rPr>
          <w:rFonts w:ascii="Times New Roman"/>
          <w:b w:val="false"/>
          <w:i w:val="false"/>
          <w:color w:val="000000"/>
          <w:sz w:val="28"/>
        </w:rPr>
        <w:t>Для получения дубликата ветеринарного паспорта при его утере или ветхости:</w:t>
      </w:r>
      <w:r>
        <w:br/>
      </w:r>
      <w:r>
        <w:rPr>
          <w:rFonts w:ascii="Times New Roman"/>
          <w:b w:val="false"/>
          <w:i w:val="false"/>
          <w:color w:val="000000"/>
          <w:sz w:val="28"/>
        </w:rPr>
        <w:t>
      </w:t>
      </w:r>
      <w:r>
        <w:rPr>
          <w:rFonts w:ascii="Times New Roman"/>
          <w:b w:val="false"/>
          <w:i w:val="false"/>
          <w:color w:val="000000"/>
          <w:sz w:val="28"/>
        </w:rPr>
        <w:t xml:space="preserve">заявление для получения дубликата ветеринарного паспорта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(с приложением документов, подтверждающих факт утери, порчи ветеринарного паспорта);</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w:t>
      </w:r>
      <w:r>
        <w:rPr>
          <w:rFonts w:ascii="Times New Roman"/>
          <w:b w:val="false"/>
          <w:i w:val="false"/>
          <w:color w:val="000000"/>
          <w:sz w:val="28"/>
        </w:rPr>
        <w:t>для получения выписки из ветеринарного паспорта:</w:t>
      </w:r>
      <w:r>
        <w:br/>
      </w:r>
      <w:r>
        <w:rPr>
          <w:rFonts w:ascii="Times New Roman"/>
          <w:b w:val="false"/>
          <w:i w:val="false"/>
          <w:color w:val="000000"/>
          <w:sz w:val="28"/>
        </w:rPr>
        <w:t>
      </w:t>
      </w:r>
      <w:r>
        <w:rPr>
          <w:rFonts w:ascii="Times New Roman"/>
          <w:b w:val="false"/>
          <w:i w:val="false"/>
          <w:color w:val="000000"/>
          <w:sz w:val="28"/>
        </w:rPr>
        <w:t xml:space="preserve">заявление на получение выписки из ветеринарного паспорта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w:t>
      </w:r>
      <w:r>
        <w:rPr>
          <w:rFonts w:ascii="Times New Roman"/>
          <w:b w:val="false"/>
          <w:i w:val="false"/>
          <w:color w:val="000000"/>
          <w:sz w:val="28"/>
        </w:rPr>
        <w:t>При сдаче услугополучателем всех необходимых документов услугодателю – подтверждением принятия заявления на бумажном носителе является отметка на копии заявления услугополучателя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w:t>
      </w:r>
      <w:r>
        <w:rPr>
          <w:rFonts w:ascii="Times New Roman"/>
          <w:b w:val="false"/>
          <w:i w:val="false"/>
          <w:color w:val="000000"/>
          <w:sz w:val="28"/>
        </w:rPr>
        <w:t>Основанием для начала процедуры (действия) по оказанию государственной услуги при обращении услугополучателя (либо его представителя по доверенности) на портал для получения выписки из ветеринарного паспорта является:</w:t>
      </w:r>
      <w:r>
        <w:br/>
      </w:r>
      <w:r>
        <w:rPr>
          <w:rFonts w:ascii="Times New Roman"/>
          <w:b w:val="false"/>
          <w:i w:val="false"/>
          <w:color w:val="000000"/>
          <w:sz w:val="28"/>
        </w:rPr>
        <w:t>
      </w:t>
      </w:r>
      <w:r>
        <w:rPr>
          <w:rFonts w:ascii="Times New Roman"/>
          <w:b w:val="false"/>
          <w:i w:val="false"/>
          <w:color w:val="000000"/>
          <w:sz w:val="28"/>
        </w:rPr>
        <w:t>заявление в форме электронного документа, согласно приложению 4 к настоящему регламенту для получения выписки из ветеринарного паспорта в форме электронного документа, удостоверенного электронно-цифровой подписью (далее – ЭЦП) услугополучателя.</w:t>
      </w:r>
      <w:r>
        <w:br/>
      </w:r>
      <w:r>
        <w:rPr>
          <w:rFonts w:ascii="Times New Roman"/>
          <w:b w:val="false"/>
          <w:i w:val="false"/>
          <w:color w:val="000000"/>
          <w:sz w:val="28"/>
        </w:rPr>
        <w:t>
      </w:t>
      </w:r>
      <w:r>
        <w:rPr>
          <w:rFonts w:ascii="Times New Roman"/>
          <w:b w:val="false"/>
          <w:i w:val="false"/>
          <w:color w:val="000000"/>
          <w:sz w:val="28"/>
        </w:rPr>
        <w:t xml:space="preserve">Сведения о документе, удостоверяющем личность, о государственной регистрации (перерегистрации) юридического лица, о государственной регистрации индивидуального предпринимателя, о ветеринарном паспорте услугодатель получает из государственных информационных систем через шлюз "электронного правительства". </w:t>
      </w:r>
      <w:r>
        <w:br/>
      </w:r>
      <w:r>
        <w:rPr>
          <w:rFonts w:ascii="Times New Roman"/>
          <w:b w:val="false"/>
          <w:i w:val="false"/>
          <w:color w:val="000000"/>
          <w:sz w:val="28"/>
        </w:rPr>
        <w:t>
      </w:t>
      </w:r>
      <w:r>
        <w:rPr>
          <w:rFonts w:ascii="Times New Roman"/>
          <w:b w:val="false"/>
          <w:i w:val="false"/>
          <w:color w:val="000000"/>
          <w:sz w:val="28"/>
        </w:rPr>
        <w:t>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канцелярия услугодателя принимает и регистрирует пакет документов,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 проверяет представленные услугополучателем документы, проводит идентификацию животных в сроки, указанные в плане мероприятий по проведению идентификации сельскохозяйственных животных, утвержденным местным исполнительным органом области, вносит индивидуальный номер животного в базу данных идентификации сельскохозяйственных животных, оформляет и выдает паспорт услугополучателю – не более 30 (тридцати) минут.</w:t>
      </w:r>
      <w:r>
        <w:br/>
      </w:r>
      <w:r>
        <w:rPr>
          <w:rFonts w:ascii="Times New Roman"/>
          <w:b w:val="false"/>
          <w:i w:val="false"/>
          <w:color w:val="000000"/>
          <w:sz w:val="28"/>
        </w:rPr>
        <w:t>
      </w:t>
      </w:r>
      <w:r>
        <w:rPr>
          <w:rFonts w:ascii="Times New Roman"/>
          <w:b w:val="false"/>
          <w:i w:val="false"/>
          <w:color w:val="000000"/>
          <w:sz w:val="28"/>
        </w:rPr>
        <w:t>При утере, повреждении (невозможно определить индивидуальный номер) бирок (бирки) (получение дубликата):</w:t>
      </w:r>
      <w:r>
        <w:br/>
      </w:r>
      <w:r>
        <w:rPr>
          <w:rFonts w:ascii="Times New Roman"/>
          <w:b w:val="false"/>
          <w:i w:val="false"/>
          <w:color w:val="000000"/>
          <w:sz w:val="28"/>
        </w:rPr>
        <w:t>
      </w:t>
      </w:r>
      <w:r>
        <w:rPr>
          <w:rFonts w:ascii="Times New Roman"/>
          <w:b w:val="false"/>
          <w:i w:val="false"/>
          <w:color w:val="000000"/>
          <w:sz w:val="28"/>
        </w:rPr>
        <w:t xml:space="preserve">ответственный исполнитель услугодателя проверяет представленные услугополучателем документы,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паспорт - в течение 2 (двух) рабочих дней со дня поступления бирок услугодателю; </w:t>
      </w:r>
      <w:r>
        <w:br/>
      </w:r>
      <w:r>
        <w:rPr>
          <w:rFonts w:ascii="Times New Roman"/>
          <w:b w:val="false"/>
          <w:i w:val="false"/>
          <w:color w:val="000000"/>
          <w:sz w:val="28"/>
        </w:rPr>
        <w:t>
      </w:t>
      </w:r>
      <w:r>
        <w:rPr>
          <w:rFonts w:ascii="Times New Roman"/>
          <w:b w:val="false"/>
          <w:i w:val="false"/>
          <w:color w:val="000000"/>
          <w:sz w:val="28"/>
        </w:rPr>
        <w:t>канцелярия услугодателя регистрирует в журнале и выдает паспорт услугополучателю – не более 30 (тридцати) минут.</w:t>
      </w:r>
      <w:r>
        <w:br/>
      </w:r>
      <w:r>
        <w:rPr>
          <w:rFonts w:ascii="Times New Roman"/>
          <w:b w:val="false"/>
          <w:i w:val="false"/>
          <w:color w:val="000000"/>
          <w:sz w:val="28"/>
        </w:rPr>
        <w:t>
      </w:t>
      </w:r>
      <w:r>
        <w:rPr>
          <w:rFonts w:ascii="Times New Roman"/>
          <w:b w:val="false"/>
          <w:i w:val="false"/>
          <w:color w:val="000000"/>
          <w:sz w:val="28"/>
        </w:rPr>
        <w:t>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прием и регистрация пакета документов, выдача услугополучателю копии заявления о регистрации с указанием даты и времени приема документов;</w:t>
      </w:r>
      <w:r>
        <w:br/>
      </w:r>
      <w:r>
        <w:rPr>
          <w:rFonts w:ascii="Times New Roman"/>
          <w:b w:val="false"/>
          <w:i w:val="false"/>
          <w:color w:val="000000"/>
          <w:sz w:val="28"/>
        </w:rPr>
        <w:t>
      </w:t>
      </w:r>
      <w:r>
        <w:rPr>
          <w:rFonts w:ascii="Times New Roman"/>
          <w:b w:val="false"/>
          <w:i w:val="false"/>
          <w:color w:val="000000"/>
          <w:sz w:val="28"/>
        </w:rPr>
        <w:t>проверка представленных услугополучателем документов, присвоение индивидуального номера животному, внесение индивидуального номера животного в базу данных идентификации сельскохозяйственных животных, оформление и выдача паспорта услугополучателю;</w:t>
      </w:r>
      <w:r>
        <w:br/>
      </w:r>
      <w:r>
        <w:rPr>
          <w:rFonts w:ascii="Times New Roman"/>
          <w:b w:val="false"/>
          <w:i w:val="false"/>
          <w:color w:val="000000"/>
          <w:sz w:val="28"/>
        </w:rPr>
        <w:t>
      </w:t>
      </w:r>
      <w:r>
        <w:rPr>
          <w:rFonts w:ascii="Times New Roman"/>
          <w:b w:val="false"/>
          <w:i w:val="false"/>
          <w:color w:val="000000"/>
          <w:sz w:val="28"/>
        </w:rPr>
        <w:t>при утере, повреждении (невозможно определить индивидуальный номер) бирок (бирки) (получение дубликата):</w:t>
      </w:r>
      <w:r>
        <w:br/>
      </w:r>
      <w:r>
        <w:rPr>
          <w:rFonts w:ascii="Times New Roman"/>
          <w:b w:val="false"/>
          <w:i w:val="false"/>
          <w:color w:val="000000"/>
          <w:sz w:val="28"/>
        </w:rPr>
        <w:t>
      </w:t>
      </w:r>
      <w:r>
        <w:rPr>
          <w:rFonts w:ascii="Times New Roman"/>
          <w:b w:val="false"/>
          <w:i w:val="false"/>
          <w:color w:val="000000"/>
          <w:sz w:val="28"/>
        </w:rPr>
        <w:t>проверка представленных услугополучателем документов, присвоение индивидуального номер животному, внесение индивидуального номера животного в базу данных идентификации сельскохозяйственных животных, оформление паспорта;</w:t>
      </w:r>
      <w:r>
        <w:br/>
      </w:r>
      <w:r>
        <w:rPr>
          <w:rFonts w:ascii="Times New Roman"/>
          <w:b w:val="false"/>
          <w:i w:val="false"/>
          <w:color w:val="000000"/>
          <w:sz w:val="28"/>
        </w:rPr>
        <w:t>
      </w:t>
      </w:r>
      <w:r>
        <w:rPr>
          <w:rFonts w:ascii="Times New Roman"/>
          <w:b w:val="false"/>
          <w:i w:val="false"/>
          <w:color w:val="000000"/>
          <w:sz w:val="28"/>
        </w:rPr>
        <w:t>регистрация в журнале и выдача паспорта услугополучателю.</w:t>
      </w:r>
      <w:r>
        <w:br/>
      </w:r>
      <w:r>
        <w:rPr>
          <w:rFonts w:ascii="Times New Roman"/>
          <w:b w:val="false"/>
          <w:i w:val="false"/>
          <w:color w:val="000000"/>
          <w:sz w:val="28"/>
        </w:rPr>
        <w:t>
</w:t>
      </w:r>
    </w:p>
    <w:bookmarkStart w:name="z804" w:id="6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канцелярия услугодателя;</w:t>
      </w:r>
      <w:r>
        <w:br/>
      </w:r>
      <w:r>
        <w:rPr>
          <w:rFonts w:ascii="Times New Roman"/>
          <w:b w:val="false"/>
          <w:i w:val="false"/>
          <w:color w:val="000000"/>
          <w:sz w:val="28"/>
        </w:rPr>
        <w:t>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длительность каждой процедуры (действия):</w:t>
      </w:r>
      <w:r>
        <w:br/>
      </w:r>
      <w:r>
        <w:rPr>
          <w:rFonts w:ascii="Times New Roman"/>
          <w:b w:val="false"/>
          <w:i w:val="false"/>
          <w:color w:val="000000"/>
          <w:sz w:val="28"/>
        </w:rPr>
        <w:t>
      </w:t>
      </w:r>
      <w:r>
        <w:rPr>
          <w:rFonts w:ascii="Times New Roman"/>
          <w:b w:val="false"/>
          <w:i w:val="false"/>
          <w:color w:val="000000"/>
          <w:sz w:val="28"/>
        </w:rPr>
        <w:t>канцелярия услугодателя принимает и регистрирует пакет документов,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 проверяет представленные услугополучателем документы, проводит идентификацию животных в сроки, указанные в плане мероприятий по проведению идентификации сельскохозяйственных животных, утвержденным местным исполнительным органом области, вносит индивидуальный номер животного в базу данных идентификации сельскохозяйственных животных, оформляет и выдает паспорт услугополучателю – не более 30 (тридцати) минут.</w:t>
      </w:r>
      <w:r>
        <w:br/>
      </w:r>
      <w:r>
        <w:rPr>
          <w:rFonts w:ascii="Times New Roman"/>
          <w:b w:val="false"/>
          <w:i w:val="false"/>
          <w:color w:val="000000"/>
          <w:sz w:val="28"/>
        </w:rPr>
        <w:t>
      </w:t>
      </w:r>
      <w:r>
        <w:rPr>
          <w:rFonts w:ascii="Times New Roman"/>
          <w:b w:val="false"/>
          <w:i w:val="false"/>
          <w:color w:val="000000"/>
          <w:sz w:val="28"/>
        </w:rPr>
        <w:t>При утере, повреждении (невозможно определить индивидуальный номер) бирок (бирки) (получение дубликата):</w:t>
      </w:r>
      <w:r>
        <w:br/>
      </w:r>
      <w:r>
        <w:rPr>
          <w:rFonts w:ascii="Times New Roman"/>
          <w:b w:val="false"/>
          <w:i w:val="false"/>
          <w:color w:val="000000"/>
          <w:sz w:val="28"/>
        </w:rPr>
        <w:t>
      </w:t>
      </w:r>
      <w:r>
        <w:rPr>
          <w:rFonts w:ascii="Times New Roman"/>
          <w:b w:val="false"/>
          <w:i w:val="false"/>
          <w:color w:val="000000"/>
          <w:sz w:val="28"/>
        </w:rPr>
        <w:t xml:space="preserve">ответственный исполнитель услугодателя проверяет представленные услугополучателем документы,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паспорт - в течение 2 (двух) рабочих дней со дня поступления бирок услугодателю; </w:t>
      </w:r>
      <w:r>
        <w:br/>
      </w:r>
      <w:r>
        <w:rPr>
          <w:rFonts w:ascii="Times New Roman"/>
          <w:b w:val="false"/>
          <w:i w:val="false"/>
          <w:color w:val="000000"/>
          <w:sz w:val="28"/>
        </w:rPr>
        <w:t>
      </w:t>
      </w:r>
      <w:r>
        <w:rPr>
          <w:rFonts w:ascii="Times New Roman"/>
          <w:b w:val="false"/>
          <w:i w:val="false"/>
          <w:color w:val="000000"/>
          <w:sz w:val="28"/>
        </w:rPr>
        <w:t>канцелярия услугодателя регистрирует в журнале и выдает паспорт услугополучателю – не более 30 (тридцати) минут.</w:t>
      </w:r>
      <w:r>
        <w:br/>
      </w:r>
      <w:r>
        <w:rPr>
          <w:rFonts w:ascii="Times New Roman"/>
          <w:b w:val="false"/>
          <w:i w:val="false"/>
          <w:color w:val="000000"/>
          <w:sz w:val="28"/>
        </w:rPr>
        <w:t>
</w:t>
      </w:r>
    </w:p>
    <w:bookmarkStart w:name="z814" w:id="69"/>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10. Государственная услуга через филиал Республиканского государственного предприятия на праве хозяйственного ведения "Центр обслуживания населения по Северо-Казахстанской области" Комитета связи, информатизации и информации Министерства по инвестициям и развитию Республики Казахстан не оказывается.</w:t>
      </w:r>
      <w:r>
        <w:br/>
      </w:r>
      <w:r>
        <w:rPr>
          <w:rFonts w:ascii="Times New Roman"/>
          <w:b w:val="false"/>
          <w:i w:val="false"/>
          <w:color w:val="000000"/>
          <w:sz w:val="28"/>
        </w:rPr>
        <w:t>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"Проведение идентификации сельскохозяйственных животных, с выдачей ветеринарного паспорта"</w:t>
            </w:r>
          </w:p>
        </w:tc>
      </w:tr>
    </w:tbl>
    <w:bookmarkStart w:name="z818" w:id="70"/>
    <w:p>
      <w:pPr>
        <w:spacing w:after="0"/>
        <w:ind w:left="0"/>
        <w:jc w:val="left"/>
      </w:pPr>
      <w:r>
        <w:rPr>
          <w:rFonts w:ascii="Times New Roman"/>
          <w:b/>
          <w:i w:val="false"/>
          <w:color w:val="000000"/>
        </w:rPr>
        <w:t xml:space="preserve"> Адреса услугодателей</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5"/>
        <w:gridCol w:w="1328"/>
        <w:gridCol w:w="6597"/>
      </w:tblGrid>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уполномоченных органов</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Местонахождение</w:t>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акимата города Петропавловска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город Петропавловск, </w:t>
            </w:r>
            <w:r>
              <w:br/>
            </w:r>
            <w:r>
              <w:rPr>
                <w:rFonts w:ascii="Times New Roman"/>
                <w:b w:val="false"/>
                <w:i w:val="false"/>
                <w:color w:val="000000"/>
                <w:sz w:val="20"/>
              </w:rPr>
              <w:t>улица Жамбыла, 302</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ветеринарии Айыртауского района Северо-Казахстанской области" акимата Айыртауского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Айыртауский район, </w:t>
            </w:r>
            <w:r>
              <w:br/>
            </w:r>
            <w:r>
              <w:rPr>
                <w:rFonts w:ascii="Times New Roman"/>
                <w:b w:val="false"/>
                <w:i w:val="false"/>
                <w:color w:val="000000"/>
                <w:sz w:val="20"/>
              </w:rPr>
              <w:t xml:space="preserve">село Саумалколь, </w:t>
            </w:r>
            <w:r>
              <w:br/>
            </w:r>
            <w:r>
              <w:rPr>
                <w:rFonts w:ascii="Times New Roman"/>
                <w:b w:val="false"/>
                <w:i w:val="false"/>
                <w:color w:val="000000"/>
                <w:sz w:val="20"/>
              </w:rPr>
              <w:t>улица Акана-Серэ, 119</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ветеринарии Акжарского района Северо-Казахстанской области" акимата Акжарского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Акжарский район, </w:t>
            </w:r>
            <w:r>
              <w:br/>
            </w:r>
            <w:r>
              <w:rPr>
                <w:rFonts w:ascii="Times New Roman"/>
                <w:b w:val="false"/>
                <w:i w:val="false"/>
                <w:color w:val="000000"/>
                <w:sz w:val="20"/>
              </w:rPr>
              <w:t>село Талшик,</w:t>
            </w:r>
            <w:r>
              <w:br/>
            </w:r>
            <w:r>
              <w:rPr>
                <w:rFonts w:ascii="Times New Roman"/>
                <w:b w:val="false"/>
                <w:i w:val="false"/>
                <w:color w:val="000000"/>
                <w:sz w:val="20"/>
              </w:rPr>
              <w:t>улица Кусаинова, 18</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"Аккайынский районный отдел ветеринарии" акимата Аккайынского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Аккайынский район,</w:t>
            </w:r>
            <w:r>
              <w:br/>
            </w:r>
            <w:r>
              <w:rPr>
                <w:rFonts w:ascii="Times New Roman"/>
                <w:b w:val="false"/>
                <w:i w:val="false"/>
                <w:color w:val="000000"/>
                <w:sz w:val="20"/>
              </w:rPr>
              <w:t xml:space="preserve">село Смирново, </w:t>
            </w:r>
            <w:r>
              <w:br/>
            </w:r>
            <w:r>
              <w:rPr>
                <w:rFonts w:ascii="Times New Roman"/>
                <w:b w:val="false"/>
                <w:i w:val="false"/>
                <w:color w:val="000000"/>
                <w:sz w:val="20"/>
              </w:rPr>
              <w:t>улица Южная, 11</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ветеринарии Есильского района Северо-Казахстанской области" акимата Есильского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Есильский район, </w:t>
            </w:r>
            <w:r>
              <w:br/>
            </w:r>
            <w:r>
              <w:rPr>
                <w:rFonts w:ascii="Times New Roman"/>
                <w:b w:val="false"/>
                <w:i w:val="false"/>
                <w:color w:val="000000"/>
                <w:sz w:val="20"/>
              </w:rPr>
              <w:t>село Явленка,</w:t>
            </w:r>
            <w:r>
              <w:br/>
            </w:r>
            <w:r>
              <w:rPr>
                <w:rFonts w:ascii="Times New Roman"/>
                <w:b w:val="false"/>
                <w:i w:val="false"/>
                <w:color w:val="000000"/>
                <w:sz w:val="20"/>
              </w:rPr>
              <w:t xml:space="preserve">улица Тимофеева, 32 </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ветеринарии Жамбылского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Жамбылский район, </w:t>
            </w:r>
            <w:r>
              <w:br/>
            </w:r>
            <w:r>
              <w:rPr>
                <w:rFonts w:ascii="Times New Roman"/>
                <w:b w:val="false"/>
                <w:i w:val="false"/>
                <w:color w:val="000000"/>
                <w:sz w:val="20"/>
              </w:rPr>
              <w:t xml:space="preserve">село Пресновка, </w:t>
            </w:r>
            <w:r>
              <w:br/>
            </w:r>
            <w:r>
              <w:rPr>
                <w:rFonts w:ascii="Times New Roman"/>
                <w:b w:val="false"/>
                <w:i w:val="false"/>
                <w:color w:val="000000"/>
                <w:sz w:val="20"/>
              </w:rPr>
              <w:t>переулок Водопроводный, 26</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района Магжана Жумабаева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район Магжана Жумабаева, </w:t>
            </w:r>
            <w:r>
              <w:br/>
            </w:r>
            <w:r>
              <w:rPr>
                <w:rFonts w:ascii="Times New Roman"/>
                <w:b w:val="false"/>
                <w:i w:val="false"/>
                <w:color w:val="000000"/>
                <w:sz w:val="20"/>
              </w:rPr>
              <w:t xml:space="preserve">город Булаево, </w:t>
            </w:r>
            <w:r>
              <w:br/>
            </w:r>
            <w:r>
              <w:rPr>
                <w:rFonts w:ascii="Times New Roman"/>
                <w:b w:val="false"/>
                <w:i w:val="false"/>
                <w:color w:val="000000"/>
                <w:sz w:val="20"/>
              </w:rPr>
              <w:t>улица Юбилейная, 56</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"Кызылжарский районный отдел ветеринарии" акимата Кызылжарского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Кызылжарский район, </w:t>
            </w:r>
            <w:r>
              <w:br/>
            </w:r>
            <w:r>
              <w:rPr>
                <w:rFonts w:ascii="Times New Roman"/>
                <w:b w:val="false"/>
                <w:i w:val="false"/>
                <w:color w:val="000000"/>
                <w:sz w:val="20"/>
              </w:rPr>
              <w:t xml:space="preserve">аул Бесколь, </w:t>
            </w:r>
            <w:r>
              <w:br/>
            </w:r>
            <w:r>
              <w:rPr>
                <w:rFonts w:ascii="Times New Roman"/>
                <w:b w:val="false"/>
                <w:i w:val="false"/>
                <w:color w:val="000000"/>
                <w:sz w:val="20"/>
              </w:rPr>
              <w:t>улица Комарова, 2</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акимата Мамлютского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Мамлютский район, </w:t>
            </w:r>
            <w:r>
              <w:br/>
            </w:r>
            <w:r>
              <w:rPr>
                <w:rFonts w:ascii="Times New Roman"/>
                <w:b w:val="false"/>
                <w:i w:val="false"/>
                <w:color w:val="000000"/>
                <w:sz w:val="20"/>
              </w:rPr>
              <w:t xml:space="preserve">город Мамлютка, </w:t>
            </w:r>
            <w:r>
              <w:br/>
            </w:r>
            <w:r>
              <w:rPr>
                <w:rFonts w:ascii="Times New Roman"/>
                <w:b w:val="false"/>
                <w:i w:val="false"/>
                <w:color w:val="000000"/>
                <w:sz w:val="20"/>
              </w:rPr>
              <w:t>улица Гагарина, 62</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ветеринарии района имени Габита Мусрепова Северо-Казахстанской области" акимата района имени Габита Мусрепова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район имени </w:t>
            </w:r>
            <w:r>
              <w:br/>
            </w:r>
            <w:r>
              <w:rPr>
                <w:rFonts w:ascii="Times New Roman"/>
                <w:b w:val="false"/>
                <w:i w:val="false"/>
                <w:color w:val="000000"/>
                <w:sz w:val="20"/>
              </w:rPr>
              <w:t>Габита Мусрепова,</w:t>
            </w:r>
            <w:r>
              <w:br/>
            </w:r>
            <w:r>
              <w:rPr>
                <w:rFonts w:ascii="Times New Roman"/>
                <w:b w:val="false"/>
                <w:i w:val="false"/>
                <w:color w:val="000000"/>
                <w:sz w:val="20"/>
              </w:rPr>
              <w:t xml:space="preserve">село Новоишимское, </w:t>
            </w:r>
            <w:r>
              <w:br/>
            </w:r>
            <w:r>
              <w:rPr>
                <w:rFonts w:ascii="Times New Roman"/>
                <w:b w:val="false"/>
                <w:i w:val="false"/>
                <w:color w:val="000000"/>
                <w:sz w:val="20"/>
              </w:rPr>
              <w:t>улица Степная, 5А</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сельского хозяйства и ветеринарии Тайыншинского района Северо-Казахстанской области" акимата Тайыншинского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Тайыншинский район, </w:t>
            </w:r>
            <w:r>
              <w:br/>
            </w:r>
            <w:r>
              <w:rPr>
                <w:rFonts w:ascii="Times New Roman"/>
                <w:b w:val="false"/>
                <w:i w:val="false"/>
                <w:color w:val="000000"/>
                <w:sz w:val="20"/>
              </w:rPr>
              <w:t xml:space="preserve">город Тайынша, </w:t>
            </w:r>
            <w:r>
              <w:br/>
            </w:r>
            <w:r>
              <w:rPr>
                <w:rFonts w:ascii="Times New Roman"/>
                <w:b w:val="false"/>
                <w:i w:val="false"/>
                <w:color w:val="000000"/>
                <w:sz w:val="20"/>
              </w:rPr>
              <w:t>улица Куншыгыс, 100</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ветеринарии Тимирязевского района Северо-Казахстанской области" акимата Тимирязевского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Тимирязевский район, </w:t>
            </w:r>
            <w:r>
              <w:br/>
            </w:r>
            <w:r>
              <w:rPr>
                <w:rFonts w:ascii="Times New Roman"/>
                <w:b w:val="false"/>
                <w:i w:val="false"/>
                <w:color w:val="000000"/>
                <w:sz w:val="20"/>
              </w:rPr>
              <w:t xml:space="preserve">село Тимирязево, </w:t>
            </w:r>
            <w:r>
              <w:br/>
            </w:r>
            <w:r>
              <w:rPr>
                <w:rFonts w:ascii="Times New Roman"/>
                <w:b w:val="false"/>
                <w:i w:val="false"/>
                <w:color w:val="000000"/>
                <w:sz w:val="20"/>
              </w:rPr>
              <w:t>улица Целинная, 13</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ветеринарии Уалихановского района Северо-Казахстанской области" акимата Уалихановского района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Уалихановский район, </w:t>
            </w:r>
            <w:r>
              <w:br/>
            </w:r>
            <w:r>
              <w:rPr>
                <w:rFonts w:ascii="Times New Roman"/>
                <w:b w:val="false"/>
                <w:i w:val="false"/>
                <w:color w:val="000000"/>
                <w:sz w:val="20"/>
              </w:rPr>
              <w:t xml:space="preserve">село Кишкенеколь, </w:t>
            </w:r>
            <w:r>
              <w:br/>
            </w:r>
            <w:r>
              <w:rPr>
                <w:rFonts w:ascii="Times New Roman"/>
                <w:b w:val="false"/>
                <w:i w:val="false"/>
                <w:color w:val="000000"/>
                <w:sz w:val="20"/>
              </w:rPr>
              <w:t>улица С.Маликова, 124</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государственного учреждения "Отдел ветеринарии района Шал акына Северо-Казахстанской области" акимата района Шал акына Северо-Казахстанской области"</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район Шал акына, </w:t>
            </w:r>
            <w:r>
              <w:br/>
            </w:r>
            <w:r>
              <w:rPr>
                <w:rFonts w:ascii="Times New Roman"/>
                <w:b w:val="false"/>
                <w:i w:val="false"/>
                <w:color w:val="000000"/>
                <w:sz w:val="20"/>
              </w:rPr>
              <w:t xml:space="preserve">город Сергеевка, </w:t>
            </w:r>
            <w:r>
              <w:br/>
            </w:r>
            <w:r>
              <w:rPr>
                <w:rFonts w:ascii="Times New Roman"/>
                <w:b w:val="false"/>
                <w:i w:val="false"/>
                <w:color w:val="000000"/>
                <w:sz w:val="20"/>
              </w:rPr>
              <w:t>улица Крымская, 2А</w:t>
            </w:r>
            <w:r>
              <w:br/>
            </w:r>
            <w:r>
              <w:br/>
            </w:r>
            <w:r>
              <w:rPr>
                <w:rFonts w:ascii="Times New Roman"/>
                <w:b w:val="false"/>
                <w:i w:val="false"/>
                <w:color w:val="000000"/>
                <w:sz w:val="20"/>
              </w:rPr>
              <w:t>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"Проведение идентификации сельскохозяйственных животных, с выдачей ветеринарного паспорта"</w:t>
            </w:r>
          </w:p>
        </w:tc>
      </w:tr>
    </w:tbl>
    <w:bookmarkStart w:name="z835" w:id="71"/>
    <w:p>
      <w:pPr>
        <w:spacing w:after="0"/>
        <w:ind w:left="0"/>
        <w:jc w:val="both"/>
      </w:pPr>
      <w:r>
        <w:rPr>
          <w:rFonts w:ascii="Times New Roman"/>
          <w:b w:val="false"/>
          <w:i w:val="false"/>
          <w:color w:val="000000"/>
          <w:sz w:val="28"/>
        </w:rPr>
        <w:t>            В_________________________________</w:t>
      </w:r>
      <w:r>
        <w:br/>
      </w:r>
      <w:r>
        <w:rPr>
          <w:rFonts w:ascii="Times New Roman"/>
          <w:b w:val="false"/>
          <w:i w:val="false"/>
          <w:color w:val="000000"/>
          <w:sz w:val="28"/>
        </w:rPr>
        <w:t>
</w:t>
      </w:r>
    </w:p>
    <w:bookmarkEnd w:id="71"/>
    <w:bookmarkStart w:name="z836" w:id="72"/>
    <w:p>
      <w:pPr>
        <w:spacing w:after="0"/>
        <w:ind w:left="0"/>
        <w:jc w:val="both"/>
      </w:pPr>
      <w:r>
        <w:rPr>
          <w:rFonts w:ascii="Times New Roman"/>
          <w:b w:val="false"/>
          <w:i w:val="false"/>
          <w:color w:val="000000"/>
          <w:sz w:val="28"/>
        </w:rPr>
        <w:t>            (наименование ветеринарной организации)</w:t>
      </w:r>
      <w:r>
        <w:br/>
      </w:r>
      <w:r>
        <w:rPr>
          <w:rFonts w:ascii="Times New Roman"/>
          <w:b w:val="false"/>
          <w:i w:val="false"/>
          <w:color w:val="000000"/>
          <w:sz w:val="28"/>
        </w:rPr>
        <w:t>
</w:t>
      </w:r>
    </w:p>
    <w:bookmarkEnd w:id="72"/>
    <w:bookmarkStart w:name="z837" w:id="73"/>
    <w:p>
      <w:pPr>
        <w:spacing w:after="0"/>
        <w:ind w:left="0"/>
        <w:jc w:val="both"/>
      </w:pPr>
      <w:r>
        <w:rPr>
          <w:rFonts w:ascii="Times New Roman"/>
          <w:b w:val="false"/>
          <w:i w:val="false"/>
          <w:color w:val="000000"/>
          <w:sz w:val="28"/>
        </w:rPr>
        <w:t>            От________________________________</w:t>
      </w:r>
      <w:r>
        <w:br/>
      </w:r>
      <w:r>
        <w:rPr>
          <w:rFonts w:ascii="Times New Roman"/>
          <w:b w:val="false"/>
          <w:i w:val="false"/>
          <w:color w:val="000000"/>
          <w:sz w:val="28"/>
        </w:rPr>
        <w:t>
</w:t>
      </w:r>
    </w:p>
    <w:bookmarkEnd w:id="73"/>
    <w:bookmarkStart w:name="z838" w:id="74"/>
    <w:p>
      <w:pPr>
        <w:spacing w:after="0"/>
        <w:ind w:left="0"/>
        <w:jc w:val="both"/>
      </w:pPr>
      <w:r>
        <w:rPr>
          <w:rFonts w:ascii="Times New Roman"/>
          <w:b w:val="false"/>
          <w:i w:val="false"/>
          <w:color w:val="000000"/>
          <w:sz w:val="28"/>
        </w:rPr>
        <w:t>            (фамилия, имя отчество (при наличии) ИИН /</w:t>
      </w:r>
      <w:r>
        <w:br/>
      </w:r>
      <w:r>
        <w:rPr>
          <w:rFonts w:ascii="Times New Roman"/>
          <w:b w:val="false"/>
          <w:i w:val="false"/>
          <w:color w:val="000000"/>
          <w:sz w:val="28"/>
        </w:rPr>
        <w:t>
</w:t>
      </w:r>
    </w:p>
    <w:bookmarkEnd w:id="74"/>
    <w:bookmarkStart w:name="z839" w:id="75"/>
    <w:p>
      <w:pPr>
        <w:spacing w:after="0"/>
        <w:ind w:left="0"/>
        <w:jc w:val="both"/>
      </w:pPr>
      <w:r>
        <w:rPr>
          <w:rFonts w:ascii="Times New Roman"/>
          <w:b w:val="false"/>
          <w:i w:val="false"/>
          <w:color w:val="000000"/>
          <w:sz w:val="28"/>
        </w:rPr>
        <w:t>            наименование юридического лица, БИН)</w:t>
      </w:r>
      <w:r>
        <w:br/>
      </w:r>
      <w:r>
        <w:rPr>
          <w:rFonts w:ascii="Times New Roman"/>
          <w:b w:val="false"/>
          <w:i w:val="false"/>
          <w:color w:val="000000"/>
          <w:sz w:val="28"/>
        </w:rPr>
        <w:t>
</w:t>
      </w:r>
    </w:p>
    <w:bookmarkEnd w:id="75"/>
    <w:bookmarkStart w:name="z840" w:id="76"/>
    <w:p>
      <w:pPr>
        <w:spacing w:after="0"/>
        <w:ind w:left="0"/>
        <w:jc w:val="both"/>
      </w:pPr>
      <w:r>
        <w:rPr>
          <w:rFonts w:ascii="Times New Roman"/>
          <w:b w:val="false"/>
          <w:i w:val="false"/>
          <w:color w:val="000000"/>
          <w:sz w:val="28"/>
        </w:rPr>
        <w:t>            Адрес__________________________________</w:t>
      </w:r>
      <w:r>
        <w:br/>
      </w:r>
      <w:r>
        <w:rPr>
          <w:rFonts w:ascii="Times New Roman"/>
          <w:b w:val="false"/>
          <w:i w:val="false"/>
          <w:color w:val="000000"/>
          <w:sz w:val="28"/>
        </w:rPr>
        <w:t>
</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Номер заявления:</w:t>
      </w:r>
      <w:r>
        <w:br/>
      </w:r>
      <w:r>
        <w:rPr>
          <w:rFonts w:ascii="Times New Roman"/>
          <w:b w:val="false"/>
          <w:i w:val="false"/>
          <w:color w:val="000000"/>
          <w:sz w:val="28"/>
        </w:rPr>
        <w:t>
</w:t>
      </w:r>
    </w:p>
    <w:bookmarkStart w:name="z842" w:id="77"/>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Прошу провести идентификацию сельскохозяйственных животных в связи с утерей, повреждением изделий (средств) для проведения идентификации сельскохозяйственных животных, получением молодняка, другое* (нужное подчеркнуть) и выдать дубликат навесной бирки (указывается для получения дубликата).</w:t>
      </w:r>
      <w:r>
        <w:br/>
      </w:r>
      <w:r>
        <w:rPr>
          <w:rFonts w:ascii="Times New Roman"/>
          <w:b w:val="false"/>
          <w:i w:val="false"/>
          <w:color w:val="000000"/>
          <w:sz w:val="28"/>
        </w:rPr>
        <w:t>
      </w:t>
      </w:r>
      <w:r>
        <w:rPr>
          <w:rFonts w:ascii="Times New Roman"/>
          <w:b w:val="false"/>
          <w:i w:val="false"/>
          <w:color w:val="000000"/>
          <w:sz w:val="28"/>
        </w:rPr>
        <w:t>вид животного __________________________________________________;</w:t>
      </w:r>
      <w:r>
        <w:br/>
      </w:r>
      <w:r>
        <w:rPr>
          <w:rFonts w:ascii="Times New Roman"/>
          <w:b w:val="false"/>
          <w:i w:val="false"/>
          <w:color w:val="000000"/>
          <w:sz w:val="28"/>
        </w:rPr>
        <w:t>
      </w:t>
      </w:r>
      <w:r>
        <w:rPr>
          <w:rFonts w:ascii="Times New Roman"/>
          <w:b w:val="false"/>
          <w:i w:val="false"/>
          <w:color w:val="000000"/>
          <w:sz w:val="28"/>
        </w:rPr>
        <w:t>количество животных 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Индивидуальный номер сельскохозяйственного животного (для выдачи дубликата навесной бирки):____________________________________________ </w:t>
      </w:r>
      <w:r>
        <w:br/>
      </w:r>
      <w:r>
        <w:rPr>
          <w:rFonts w:ascii="Times New Roman"/>
          <w:b w:val="false"/>
          <w:i w:val="false"/>
          <w:color w:val="000000"/>
          <w:sz w:val="28"/>
        </w:rPr>
        <w:t>
      </w:t>
      </w:r>
      <w:r>
        <w:rPr>
          <w:rFonts w:ascii="Times New Roman"/>
          <w:b w:val="false"/>
          <w:i w:val="false"/>
          <w:color w:val="000000"/>
          <w:sz w:val="28"/>
        </w:rPr>
        <w:t>Способ идентификации (биркование, таврение, чипирование, татуировка) (нужное подчеркнуть);</w:t>
      </w:r>
      <w:r>
        <w:br/>
      </w:r>
      <w:r>
        <w:rPr>
          <w:rFonts w:ascii="Times New Roman"/>
          <w:b w:val="false"/>
          <w:i w:val="false"/>
          <w:color w:val="000000"/>
          <w:sz w:val="28"/>
        </w:rPr>
        <w:t>
      </w:t>
      </w:r>
      <w:r>
        <w:rPr>
          <w:rFonts w:ascii="Times New Roman"/>
          <w:b w:val="false"/>
          <w:i w:val="false"/>
          <w:color w:val="000000"/>
          <w:sz w:val="28"/>
        </w:rPr>
        <w:t>Прилагаю следующие документы:</w:t>
      </w:r>
      <w:r>
        <w:br/>
      </w:r>
      <w:r>
        <w:rPr>
          <w:rFonts w:ascii="Times New Roman"/>
          <w:b w:val="false"/>
          <w:i w:val="false"/>
          <w:color w:val="000000"/>
          <w:sz w:val="28"/>
        </w:rPr>
        <w:t>
      </w:t>
      </w:r>
      <w:r>
        <w:rPr>
          <w:rFonts w:ascii="Times New Roman"/>
          <w:b w:val="false"/>
          <w:i w:val="false"/>
          <w:color w:val="000000"/>
          <w:sz w:val="28"/>
        </w:rPr>
        <w:t xml:space="preserve"> квитанция об оплате чипов;</w:t>
      </w:r>
      <w:r>
        <w:br/>
      </w:r>
      <w:r>
        <w:rPr>
          <w:rFonts w:ascii="Times New Roman"/>
          <w:b w:val="false"/>
          <w:i w:val="false"/>
          <w:color w:val="000000"/>
          <w:sz w:val="28"/>
        </w:rPr>
        <w:t>
      </w:t>
      </w:r>
      <w:r>
        <w:rPr>
          <w:rFonts w:ascii="Times New Roman"/>
          <w:b w:val="false"/>
          <w:i w:val="false"/>
          <w:color w:val="000000"/>
          <w:sz w:val="28"/>
        </w:rPr>
        <w:t xml:space="preserve"> копия паспорта сельскохозяйственного животного.</w:t>
      </w:r>
      <w:r>
        <w:br/>
      </w:r>
      <w:r>
        <w:rPr>
          <w:rFonts w:ascii="Times New Roman"/>
          <w:b w:val="false"/>
          <w:i w:val="false"/>
          <w:color w:val="000000"/>
          <w:sz w:val="28"/>
        </w:rPr>
        <w:t>
      </w:t>
      </w:r>
      <w:r>
        <w:rPr>
          <w:rFonts w:ascii="Times New Roman"/>
          <w:b w:val="false"/>
          <w:i w:val="false"/>
          <w:color w:val="000000"/>
          <w:sz w:val="28"/>
        </w:rPr>
        <w:t xml:space="preserve"> другие документы (указать).</w:t>
      </w:r>
      <w:r>
        <w:br/>
      </w:r>
      <w:r>
        <w:rPr>
          <w:rFonts w:ascii="Times New Roman"/>
          <w:b w:val="false"/>
          <w:i w:val="false"/>
          <w:color w:val="000000"/>
          <w:sz w:val="28"/>
        </w:rPr>
        <w:t>
      </w:t>
      </w:r>
      <w:r>
        <w:rPr>
          <w:rFonts w:ascii="Times New Roman"/>
          <w:b w:val="false"/>
          <w:i w:val="false"/>
          <w:color w:val="000000"/>
          <w:sz w:val="28"/>
        </w:rPr>
        <w:t xml:space="preserve">Согласен на использование сведений, составляющих охраняемую законом тайну, содержащихся в информационных системах. </w:t>
      </w:r>
      <w:r>
        <w:br/>
      </w:r>
      <w:r>
        <w:rPr>
          <w:rFonts w:ascii="Times New Roman"/>
          <w:b w:val="false"/>
          <w:i w:val="false"/>
          <w:color w:val="000000"/>
          <w:sz w:val="28"/>
        </w:rPr>
        <w:t>
      </w:t>
      </w:r>
      <w:r>
        <w:rPr>
          <w:rFonts w:ascii="Times New Roman"/>
          <w:b w:val="false"/>
          <w:i w:val="false"/>
          <w:color w:val="000000"/>
          <w:sz w:val="28"/>
        </w:rPr>
        <w:t>Подтверждаю достоверность представленных сведений.</w:t>
      </w:r>
      <w:r>
        <w:br/>
      </w:r>
      <w:r>
        <w:rPr>
          <w:rFonts w:ascii="Times New Roman"/>
          <w:b w:val="false"/>
          <w:i w:val="false"/>
          <w:color w:val="000000"/>
          <w:sz w:val="28"/>
        </w:rPr>
        <w:t>
      </w:t>
      </w:r>
      <w:r>
        <w:rPr>
          <w:rFonts w:ascii="Times New Roman"/>
          <w:b w:val="false"/>
          <w:i w:val="false"/>
          <w:color w:val="000000"/>
          <w:sz w:val="28"/>
        </w:rPr>
        <w:t>Контактные телефоны__________________ E-mail_______________________</w:t>
      </w:r>
      <w:r>
        <w:br/>
      </w:r>
      <w:r>
        <w:rPr>
          <w:rFonts w:ascii="Times New Roman"/>
          <w:b w:val="false"/>
          <w:i w:val="false"/>
          <w:color w:val="000000"/>
          <w:sz w:val="28"/>
        </w:rPr>
        <w:t>
      </w:t>
      </w:r>
      <w:r>
        <w:rPr>
          <w:rFonts w:ascii="Times New Roman"/>
          <w:b w:val="false"/>
          <w:i w:val="false"/>
          <w:color w:val="000000"/>
          <w:sz w:val="28"/>
        </w:rPr>
        <w:t>____________20__год ____________________</w:t>
      </w:r>
      <w:r>
        <w:br/>
      </w:r>
      <w:r>
        <w:rPr>
          <w:rFonts w:ascii="Times New Roman"/>
          <w:b w:val="false"/>
          <w:i w:val="false"/>
          <w:color w:val="000000"/>
          <w:sz w:val="28"/>
        </w:rPr>
        <w:t>
      </w:t>
      </w:r>
      <w:r>
        <w:rPr>
          <w:rFonts w:ascii="Times New Roman"/>
          <w:b w:val="false"/>
          <w:i w:val="false"/>
          <w:color w:val="000000"/>
          <w:sz w:val="28"/>
        </w:rPr>
        <w:t xml:space="preserve"> (подпись заявителя)</w:t>
      </w:r>
      <w:r>
        <w:br/>
      </w:r>
      <w:r>
        <w:rPr>
          <w:rFonts w:ascii="Times New Roman"/>
          <w:b w:val="false"/>
          <w:i w:val="false"/>
          <w:color w:val="000000"/>
          <w:sz w:val="28"/>
        </w:rPr>
        <w:t>
      </w:t>
      </w:r>
      <w:r>
        <w:rPr>
          <w:rFonts w:ascii="Times New Roman"/>
          <w:b w:val="false"/>
          <w:i w:val="false"/>
          <w:color w:val="000000"/>
          <w:sz w:val="28"/>
        </w:rPr>
        <w:t>Приложение: _____лист (ов) в 1 экземпляре__________</w:t>
      </w:r>
      <w:r>
        <w:br/>
      </w:r>
      <w:r>
        <w:rPr>
          <w:rFonts w:ascii="Times New Roman"/>
          <w:b w:val="false"/>
          <w:i w:val="false"/>
          <w:color w:val="000000"/>
          <w:sz w:val="28"/>
        </w:rPr>
        <w:t>
      </w:t>
      </w:r>
      <w:r>
        <w:rPr>
          <w:rFonts w:ascii="Times New Roman"/>
          <w:b w:val="false"/>
          <w:i w:val="false"/>
          <w:color w:val="000000"/>
          <w:sz w:val="28"/>
        </w:rPr>
        <w:t>Документы приняты_________20___год</w:t>
      </w:r>
      <w:r>
        <w:br/>
      </w:r>
      <w:r>
        <w:rPr>
          <w:rFonts w:ascii="Times New Roman"/>
          <w:b w:val="false"/>
          <w:i w:val="false"/>
          <w:color w:val="000000"/>
          <w:sz w:val="28"/>
        </w:rPr>
        <w:t>
      </w:t>
      </w:r>
      <w:r>
        <w:rPr>
          <w:rFonts w:ascii="Times New Roman"/>
          <w:b w:val="false"/>
          <w:i w:val="false"/>
          <w:color w:val="000000"/>
          <w:sz w:val="28"/>
        </w:rPr>
        <w:t>________________________________ (подпись лица, принявшего документы)</w:t>
      </w:r>
      <w:r>
        <w:br/>
      </w:r>
      <w:r>
        <w:rPr>
          <w:rFonts w:ascii="Times New Roman"/>
          <w:b w:val="false"/>
          <w:i w:val="false"/>
          <w:color w:val="000000"/>
          <w:sz w:val="28"/>
        </w:rPr>
        <w:t>
      </w:t>
      </w:r>
      <w:r>
        <w:rPr>
          <w:rFonts w:ascii="Times New Roman"/>
          <w:b w:val="false"/>
          <w:i w:val="false"/>
          <w:color w:val="000000"/>
          <w:sz w:val="28"/>
        </w:rPr>
        <w:t>Примечание: *указать причину необходимости проведения идентификацию сельскохозяйственных животных.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"Проведение идентификации сельскохозяйственных животных, с выдачей ветеринарного паспорта"</w:t>
            </w:r>
          </w:p>
        </w:tc>
      </w:tr>
    </w:tbl>
    <w:bookmarkStart w:name="z862" w:id="78"/>
    <w:p>
      <w:pPr>
        <w:spacing w:after="0"/>
        <w:ind w:left="0"/>
        <w:jc w:val="both"/>
      </w:pPr>
      <w:r>
        <w:rPr>
          <w:rFonts w:ascii="Times New Roman"/>
          <w:b w:val="false"/>
          <w:i w:val="false"/>
          <w:color w:val="000000"/>
          <w:sz w:val="28"/>
        </w:rPr>
        <w:t>            В_________________________________</w:t>
      </w:r>
      <w:r>
        <w:br/>
      </w:r>
      <w:r>
        <w:rPr>
          <w:rFonts w:ascii="Times New Roman"/>
          <w:b w:val="false"/>
          <w:i w:val="false"/>
          <w:color w:val="000000"/>
          <w:sz w:val="28"/>
        </w:rPr>
        <w:t>
</w:t>
      </w:r>
    </w:p>
    <w:bookmarkEnd w:id="78"/>
    <w:bookmarkStart w:name="z863" w:id="79"/>
    <w:p>
      <w:pPr>
        <w:spacing w:after="0"/>
        <w:ind w:left="0"/>
        <w:jc w:val="both"/>
      </w:pPr>
      <w:r>
        <w:rPr>
          <w:rFonts w:ascii="Times New Roman"/>
          <w:b w:val="false"/>
          <w:i w:val="false"/>
          <w:color w:val="000000"/>
          <w:sz w:val="28"/>
        </w:rPr>
        <w:t>            (наименование ветеринарной организации)</w:t>
      </w:r>
      <w:r>
        <w:br/>
      </w:r>
      <w:r>
        <w:rPr>
          <w:rFonts w:ascii="Times New Roman"/>
          <w:b w:val="false"/>
          <w:i w:val="false"/>
          <w:color w:val="000000"/>
          <w:sz w:val="28"/>
        </w:rPr>
        <w:t>
</w:t>
      </w:r>
    </w:p>
    <w:bookmarkEnd w:id="79"/>
    <w:bookmarkStart w:name="z864" w:id="80"/>
    <w:p>
      <w:pPr>
        <w:spacing w:after="0"/>
        <w:ind w:left="0"/>
        <w:jc w:val="both"/>
      </w:pPr>
      <w:r>
        <w:rPr>
          <w:rFonts w:ascii="Times New Roman"/>
          <w:b w:val="false"/>
          <w:i w:val="false"/>
          <w:color w:val="000000"/>
          <w:sz w:val="28"/>
        </w:rPr>
        <w:t>            От________________________________</w:t>
      </w:r>
      <w:r>
        <w:br/>
      </w:r>
      <w:r>
        <w:rPr>
          <w:rFonts w:ascii="Times New Roman"/>
          <w:b w:val="false"/>
          <w:i w:val="false"/>
          <w:color w:val="000000"/>
          <w:sz w:val="28"/>
        </w:rPr>
        <w:t>
</w:t>
      </w:r>
    </w:p>
    <w:bookmarkEnd w:id="80"/>
    <w:bookmarkStart w:name="z865" w:id="81"/>
    <w:p>
      <w:pPr>
        <w:spacing w:after="0"/>
        <w:ind w:left="0"/>
        <w:jc w:val="both"/>
      </w:pPr>
      <w:r>
        <w:rPr>
          <w:rFonts w:ascii="Times New Roman"/>
          <w:b w:val="false"/>
          <w:i w:val="false"/>
          <w:color w:val="000000"/>
          <w:sz w:val="28"/>
        </w:rPr>
        <w:t>            (фамилия, имя отчество (при наличии) ИИН /</w:t>
      </w:r>
      <w:r>
        <w:br/>
      </w:r>
      <w:r>
        <w:rPr>
          <w:rFonts w:ascii="Times New Roman"/>
          <w:b w:val="false"/>
          <w:i w:val="false"/>
          <w:color w:val="000000"/>
          <w:sz w:val="28"/>
        </w:rPr>
        <w:t>
</w:t>
      </w:r>
    </w:p>
    <w:bookmarkEnd w:id="81"/>
    <w:bookmarkStart w:name="z866" w:id="82"/>
    <w:p>
      <w:pPr>
        <w:spacing w:after="0"/>
        <w:ind w:left="0"/>
        <w:jc w:val="both"/>
      </w:pPr>
      <w:r>
        <w:rPr>
          <w:rFonts w:ascii="Times New Roman"/>
          <w:b w:val="false"/>
          <w:i w:val="false"/>
          <w:color w:val="000000"/>
          <w:sz w:val="28"/>
        </w:rPr>
        <w:t>            наименование юридического лица, БИН)</w:t>
      </w:r>
      <w:r>
        <w:br/>
      </w:r>
      <w:r>
        <w:rPr>
          <w:rFonts w:ascii="Times New Roman"/>
          <w:b w:val="false"/>
          <w:i w:val="false"/>
          <w:color w:val="000000"/>
          <w:sz w:val="28"/>
        </w:rPr>
        <w:t>
</w:t>
      </w:r>
    </w:p>
    <w:bookmarkEnd w:id="82"/>
    <w:bookmarkStart w:name="z867" w:id="83"/>
    <w:p>
      <w:pPr>
        <w:spacing w:after="0"/>
        <w:ind w:left="0"/>
        <w:jc w:val="both"/>
      </w:pPr>
      <w:r>
        <w:rPr>
          <w:rFonts w:ascii="Times New Roman"/>
          <w:b w:val="false"/>
          <w:i w:val="false"/>
          <w:color w:val="000000"/>
          <w:sz w:val="28"/>
        </w:rPr>
        <w:t>            Адрес__________________________________</w:t>
      </w:r>
      <w:r>
        <w:br/>
      </w:r>
      <w:r>
        <w:rPr>
          <w:rFonts w:ascii="Times New Roman"/>
          <w:b w:val="false"/>
          <w:i w:val="false"/>
          <w:color w:val="000000"/>
          <w:sz w:val="28"/>
        </w:rPr>
        <w:t>
</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Номер заявления:</w:t>
      </w:r>
      <w:r>
        <w:br/>
      </w:r>
      <w:r>
        <w:rPr>
          <w:rFonts w:ascii="Times New Roman"/>
          <w:b w:val="false"/>
          <w:i w:val="false"/>
          <w:color w:val="000000"/>
          <w:sz w:val="28"/>
        </w:rPr>
        <w:t>
</w:t>
      </w:r>
    </w:p>
    <w:bookmarkStart w:name="z869" w:id="84"/>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w:t>
      </w:r>
    </w:p>
    <w:bookmarkEnd w:id="84"/>
    <w:p>
      <w:pPr>
        <w:spacing w:after="0"/>
        <w:ind w:left="0"/>
        <w:jc w:val="left"/>
      </w:pPr>
      <w:r>
        <w:rPr>
          <w:rFonts w:ascii="Times New Roman"/>
          <w:b w:val="false"/>
          <w:i w:val="false"/>
          <w:color w:val="000000"/>
          <w:sz w:val="28"/>
        </w:rPr>
        <w:t>
      </w:t>
      </w:r>
      <w:r>
        <w:rPr>
          <w:rFonts w:ascii="Times New Roman"/>
          <w:b w:val="false"/>
          <w:i w:val="false"/>
          <w:color w:val="000000"/>
          <w:sz w:val="28"/>
        </w:rPr>
        <w:t>Прошу выдать дубликат ветеринарного паспорта</w:t>
      </w:r>
      <w:r>
        <w:br/>
      </w:r>
      <w:r>
        <w:rPr>
          <w:rFonts w:ascii="Times New Roman"/>
          <w:b w:val="false"/>
          <w:i w:val="false"/>
          <w:color w:val="000000"/>
          <w:sz w:val="28"/>
        </w:rPr>
        <w:t>
      </w:t>
      </w:r>
      <w:r>
        <w:rPr>
          <w:rFonts w:ascii="Times New Roman"/>
          <w:b w:val="false"/>
          <w:i w:val="false"/>
          <w:color w:val="000000"/>
          <w:sz w:val="28"/>
        </w:rPr>
        <w:t xml:space="preserve">По причине__________________________________________________________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Вид животного 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Количество животных 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Индивидуальный номер сельскохозяйственного животного:_________________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Прилагаю следующие документы, подтверждающие факт утери, порчи ветеринарного паспорта: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Контактные телефоны__________________ E-mail_______________________</w:t>
      </w:r>
      <w:r>
        <w:br/>
      </w:r>
      <w:r>
        <w:rPr>
          <w:rFonts w:ascii="Times New Roman"/>
          <w:b w:val="false"/>
          <w:i w:val="false"/>
          <w:color w:val="000000"/>
          <w:sz w:val="28"/>
        </w:rPr>
        <w:t>
      </w:t>
      </w:r>
      <w:r>
        <w:rPr>
          <w:rFonts w:ascii="Times New Roman"/>
          <w:b w:val="false"/>
          <w:i w:val="false"/>
          <w:color w:val="000000"/>
          <w:sz w:val="28"/>
        </w:rPr>
        <w:t xml:space="preserve">Согласен на использование сведений, составляющих охраняемую законом тайну, содержащихся в информационных системах. </w:t>
      </w:r>
      <w:r>
        <w:br/>
      </w:r>
      <w:r>
        <w:rPr>
          <w:rFonts w:ascii="Times New Roman"/>
          <w:b w:val="false"/>
          <w:i w:val="false"/>
          <w:color w:val="000000"/>
          <w:sz w:val="28"/>
        </w:rPr>
        <w:t>
      </w:t>
      </w:r>
      <w:r>
        <w:rPr>
          <w:rFonts w:ascii="Times New Roman"/>
          <w:b w:val="false"/>
          <w:i w:val="false"/>
          <w:color w:val="000000"/>
          <w:sz w:val="28"/>
        </w:rPr>
        <w:t>Подтверждаю достоверность представленных сведений.</w:t>
      </w:r>
      <w:r>
        <w:br/>
      </w:r>
      <w:r>
        <w:rPr>
          <w:rFonts w:ascii="Times New Roman"/>
          <w:b w:val="false"/>
          <w:i w:val="false"/>
          <w:color w:val="000000"/>
          <w:sz w:val="28"/>
        </w:rPr>
        <w:t>
      </w:t>
      </w:r>
      <w:r>
        <w:rPr>
          <w:rFonts w:ascii="Times New Roman"/>
          <w:b w:val="false"/>
          <w:i w:val="false"/>
          <w:color w:val="000000"/>
          <w:sz w:val="28"/>
        </w:rPr>
        <w:t>____________20__год ____________________</w:t>
      </w:r>
      <w:r>
        <w:br/>
      </w:r>
      <w:r>
        <w:rPr>
          <w:rFonts w:ascii="Times New Roman"/>
          <w:b w:val="false"/>
          <w:i w:val="false"/>
          <w:color w:val="000000"/>
          <w:sz w:val="28"/>
        </w:rPr>
        <w:t>
      </w:t>
      </w:r>
      <w:r>
        <w:rPr>
          <w:rFonts w:ascii="Times New Roman"/>
          <w:b w:val="false"/>
          <w:i w:val="false"/>
          <w:color w:val="000000"/>
          <w:sz w:val="28"/>
        </w:rPr>
        <w:t xml:space="preserve"> (подпись заявителя)</w:t>
      </w:r>
      <w:r>
        <w:br/>
      </w:r>
      <w:r>
        <w:rPr>
          <w:rFonts w:ascii="Times New Roman"/>
          <w:b w:val="false"/>
          <w:i w:val="false"/>
          <w:color w:val="000000"/>
          <w:sz w:val="28"/>
        </w:rPr>
        <w:t>
      </w:t>
      </w:r>
      <w:r>
        <w:rPr>
          <w:rFonts w:ascii="Times New Roman"/>
          <w:b w:val="false"/>
          <w:i w:val="false"/>
          <w:color w:val="000000"/>
          <w:sz w:val="28"/>
        </w:rPr>
        <w:t>Приложение: _____лист (ов) в 1 экземпляре__________</w:t>
      </w:r>
      <w:r>
        <w:br/>
      </w:r>
      <w:r>
        <w:rPr>
          <w:rFonts w:ascii="Times New Roman"/>
          <w:b w:val="false"/>
          <w:i w:val="false"/>
          <w:color w:val="000000"/>
          <w:sz w:val="28"/>
        </w:rPr>
        <w:t>
      </w:t>
      </w:r>
      <w:r>
        <w:rPr>
          <w:rFonts w:ascii="Times New Roman"/>
          <w:b w:val="false"/>
          <w:i w:val="false"/>
          <w:color w:val="000000"/>
          <w:sz w:val="28"/>
        </w:rPr>
        <w:t>Документы приняты_________20___год</w:t>
      </w:r>
      <w:r>
        <w:br/>
      </w:r>
      <w:r>
        <w:rPr>
          <w:rFonts w:ascii="Times New Roman"/>
          <w:b w:val="false"/>
          <w:i w:val="false"/>
          <w:color w:val="000000"/>
          <w:sz w:val="28"/>
        </w:rPr>
        <w:t>
      </w:t>
      </w:r>
      <w:r>
        <w:rPr>
          <w:rFonts w:ascii="Times New Roman"/>
          <w:b w:val="false"/>
          <w:i w:val="false"/>
          <w:color w:val="000000"/>
          <w:sz w:val="28"/>
        </w:rPr>
        <w:t>________________________________ (подпись лица,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"Проведение идентификации сельскохозяйственных животных, с выдачей ветеринарного паспорта"</w:t>
            </w:r>
          </w:p>
        </w:tc>
      </w:tr>
    </w:tbl>
    <w:bookmarkStart w:name="z887" w:id="85"/>
    <w:p>
      <w:pPr>
        <w:spacing w:after="0"/>
        <w:ind w:left="0"/>
        <w:jc w:val="both"/>
      </w:pPr>
      <w:r>
        <w:rPr>
          <w:rFonts w:ascii="Times New Roman"/>
          <w:b w:val="false"/>
          <w:i w:val="false"/>
          <w:color w:val="000000"/>
          <w:sz w:val="28"/>
        </w:rPr>
        <w:t>            В_________________________________</w:t>
      </w:r>
      <w:r>
        <w:br/>
      </w:r>
      <w:r>
        <w:rPr>
          <w:rFonts w:ascii="Times New Roman"/>
          <w:b w:val="false"/>
          <w:i w:val="false"/>
          <w:color w:val="000000"/>
          <w:sz w:val="28"/>
        </w:rPr>
        <w:t>
</w:t>
      </w:r>
    </w:p>
    <w:bookmarkEnd w:id="85"/>
    <w:bookmarkStart w:name="z888" w:id="86"/>
    <w:p>
      <w:pPr>
        <w:spacing w:after="0"/>
        <w:ind w:left="0"/>
        <w:jc w:val="both"/>
      </w:pPr>
      <w:r>
        <w:rPr>
          <w:rFonts w:ascii="Times New Roman"/>
          <w:b w:val="false"/>
          <w:i w:val="false"/>
          <w:color w:val="000000"/>
          <w:sz w:val="28"/>
        </w:rPr>
        <w:t>            (наименование ветеринарной организации)</w:t>
      </w:r>
      <w:r>
        <w:br/>
      </w:r>
      <w:r>
        <w:rPr>
          <w:rFonts w:ascii="Times New Roman"/>
          <w:b w:val="false"/>
          <w:i w:val="false"/>
          <w:color w:val="000000"/>
          <w:sz w:val="28"/>
        </w:rPr>
        <w:t>
</w:t>
      </w:r>
    </w:p>
    <w:bookmarkEnd w:id="86"/>
    <w:bookmarkStart w:name="z889" w:id="87"/>
    <w:p>
      <w:pPr>
        <w:spacing w:after="0"/>
        <w:ind w:left="0"/>
        <w:jc w:val="both"/>
      </w:pPr>
      <w:r>
        <w:rPr>
          <w:rFonts w:ascii="Times New Roman"/>
          <w:b w:val="false"/>
          <w:i w:val="false"/>
          <w:color w:val="000000"/>
          <w:sz w:val="28"/>
        </w:rPr>
        <w:t>            От________________________________</w:t>
      </w:r>
      <w:r>
        <w:br/>
      </w:r>
      <w:r>
        <w:rPr>
          <w:rFonts w:ascii="Times New Roman"/>
          <w:b w:val="false"/>
          <w:i w:val="false"/>
          <w:color w:val="000000"/>
          <w:sz w:val="28"/>
        </w:rPr>
        <w:t>
</w:t>
      </w:r>
    </w:p>
    <w:bookmarkEnd w:id="87"/>
    <w:bookmarkStart w:name="z890" w:id="88"/>
    <w:p>
      <w:pPr>
        <w:spacing w:after="0"/>
        <w:ind w:left="0"/>
        <w:jc w:val="both"/>
      </w:pPr>
      <w:r>
        <w:rPr>
          <w:rFonts w:ascii="Times New Roman"/>
          <w:b w:val="false"/>
          <w:i w:val="false"/>
          <w:color w:val="000000"/>
          <w:sz w:val="28"/>
        </w:rPr>
        <w:t>            (фамилия, имя отчество (при наличии) ИИН /</w:t>
      </w:r>
      <w:r>
        <w:br/>
      </w:r>
      <w:r>
        <w:rPr>
          <w:rFonts w:ascii="Times New Roman"/>
          <w:b w:val="false"/>
          <w:i w:val="false"/>
          <w:color w:val="000000"/>
          <w:sz w:val="28"/>
        </w:rPr>
        <w:t>
</w:t>
      </w:r>
    </w:p>
    <w:bookmarkEnd w:id="88"/>
    <w:bookmarkStart w:name="z891" w:id="89"/>
    <w:p>
      <w:pPr>
        <w:spacing w:after="0"/>
        <w:ind w:left="0"/>
        <w:jc w:val="both"/>
      </w:pPr>
      <w:r>
        <w:rPr>
          <w:rFonts w:ascii="Times New Roman"/>
          <w:b w:val="false"/>
          <w:i w:val="false"/>
          <w:color w:val="000000"/>
          <w:sz w:val="28"/>
        </w:rPr>
        <w:t>            наименование юридического лица, БИН)</w:t>
      </w:r>
      <w:r>
        <w:br/>
      </w:r>
      <w:r>
        <w:rPr>
          <w:rFonts w:ascii="Times New Roman"/>
          <w:b w:val="false"/>
          <w:i w:val="false"/>
          <w:color w:val="000000"/>
          <w:sz w:val="28"/>
        </w:rPr>
        <w:t>
</w:t>
      </w:r>
    </w:p>
    <w:bookmarkEnd w:id="89"/>
    <w:bookmarkStart w:name="z892" w:id="90"/>
    <w:p>
      <w:pPr>
        <w:spacing w:after="0"/>
        <w:ind w:left="0"/>
        <w:jc w:val="both"/>
      </w:pPr>
      <w:r>
        <w:rPr>
          <w:rFonts w:ascii="Times New Roman"/>
          <w:b w:val="false"/>
          <w:i w:val="false"/>
          <w:color w:val="000000"/>
          <w:sz w:val="28"/>
        </w:rPr>
        <w:t>            Адрес__________________________________</w:t>
      </w:r>
      <w:r>
        <w:br/>
      </w:r>
      <w:r>
        <w:rPr>
          <w:rFonts w:ascii="Times New Roman"/>
          <w:b w:val="false"/>
          <w:i w:val="false"/>
          <w:color w:val="000000"/>
          <w:sz w:val="28"/>
        </w:rPr>
        <w:t>
</w:t>
      </w:r>
    </w:p>
    <w:bookmarkEnd w:id="90"/>
    <w:p>
      <w:pPr>
        <w:spacing w:after="0"/>
        <w:ind w:left="0"/>
        <w:jc w:val="left"/>
      </w:pPr>
      <w:r>
        <w:rPr>
          <w:rFonts w:ascii="Times New Roman"/>
          <w:b w:val="false"/>
          <w:i w:val="false"/>
          <w:color w:val="000000"/>
          <w:sz w:val="28"/>
        </w:rPr>
        <w:t>
      </w:t>
      </w:r>
      <w:r>
        <w:rPr>
          <w:rFonts w:ascii="Times New Roman"/>
          <w:b w:val="false"/>
          <w:i w:val="false"/>
          <w:color w:val="000000"/>
          <w:sz w:val="28"/>
        </w:rPr>
        <w:t>Номер заявления:</w:t>
      </w:r>
      <w:r>
        <w:br/>
      </w:r>
      <w:r>
        <w:rPr>
          <w:rFonts w:ascii="Times New Roman"/>
          <w:b w:val="false"/>
          <w:i w:val="false"/>
          <w:color w:val="000000"/>
          <w:sz w:val="28"/>
        </w:rPr>
        <w:t>
</w:t>
      </w:r>
    </w:p>
    <w:bookmarkStart w:name="z894" w:id="91"/>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w:t>
      </w:r>
    </w:p>
    <w:bookmarkEnd w:id="91"/>
    <w:p>
      <w:pPr>
        <w:spacing w:after="0"/>
        <w:ind w:left="0"/>
        <w:jc w:val="left"/>
      </w:pPr>
      <w:r>
        <w:rPr>
          <w:rFonts w:ascii="Times New Roman"/>
          <w:b w:val="false"/>
          <w:i w:val="false"/>
          <w:color w:val="000000"/>
          <w:sz w:val="28"/>
        </w:rPr>
        <w:t>
      </w:t>
      </w:r>
      <w:r>
        <w:rPr>
          <w:rFonts w:ascii="Times New Roman"/>
          <w:b w:val="false"/>
          <w:i w:val="false"/>
          <w:color w:val="000000"/>
          <w:sz w:val="28"/>
        </w:rPr>
        <w:t>Прошу выдать выписку из ветеринарного паспорта.</w:t>
      </w:r>
      <w:r>
        <w:br/>
      </w:r>
      <w:r>
        <w:rPr>
          <w:rFonts w:ascii="Times New Roman"/>
          <w:b w:val="false"/>
          <w:i w:val="false"/>
          <w:color w:val="000000"/>
          <w:sz w:val="28"/>
        </w:rPr>
        <w:t>
      </w:t>
      </w:r>
      <w:r>
        <w:rPr>
          <w:rFonts w:ascii="Times New Roman"/>
          <w:b w:val="false"/>
          <w:i w:val="false"/>
          <w:color w:val="000000"/>
          <w:sz w:val="28"/>
        </w:rPr>
        <w:t xml:space="preserve">Индивидуальный номер сельскохозяйственного животного:_________________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Согласен на использование сведений, составляющих охраняемую законом тайну, содержащихся в информационных системах. </w:t>
      </w:r>
      <w:r>
        <w:br/>
      </w:r>
      <w:r>
        <w:rPr>
          <w:rFonts w:ascii="Times New Roman"/>
          <w:b w:val="false"/>
          <w:i w:val="false"/>
          <w:color w:val="000000"/>
          <w:sz w:val="28"/>
        </w:rPr>
        <w:t>
      </w:t>
      </w:r>
      <w:r>
        <w:rPr>
          <w:rFonts w:ascii="Times New Roman"/>
          <w:b w:val="false"/>
          <w:i w:val="false"/>
          <w:color w:val="000000"/>
          <w:sz w:val="28"/>
        </w:rPr>
        <w:t>Подтверждаю достоверность представленных сведений.</w:t>
      </w:r>
      <w:r>
        <w:br/>
      </w:r>
      <w:r>
        <w:rPr>
          <w:rFonts w:ascii="Times New Roman"/>
          <w:b w:val="false"/>
          <w:i w:val="false"/>
          <w:color w:val="000000"/>
          <w:sz w:val="28"/>
        </w:rPr>
        <w:t>
      </w:t>
      </w:r>
      <w:r>
        <w:rPr>
          <w:rFonts w:ascii="Times New Roman"/>
          <w:b w:val="false"/>
          <w:i w:val="false"/>
          <w:color w:val="000000"/>
          <w:sz w:val="28"/>
        </w:rPr>
        <w:t>_____________________________________________ ____________20__год</w:t>
      </w:r>
      <w:r>
        <w:br/>
      </w:r>
      <w:r>
        <w:rPr>
          <w:rFonts w:ascii="Times New Roman"/>
          <w:b w:val="false"/>
          <w:i w:val="false"/>
          <w:color w:val="000000"/>
          <w:sz w:val="28"/>
        </w:rPr>
        <w:t>
      </w:t>
      </w:r>
      <w:r>
        <w:rPr>
          <w:rFonts w:ascii="Times New Roman"/>
          <w:b w:val="false"/>
          <w:i w:val="false"/>
          <w:color w:val="000000"/>
          <w:sz w:val="28"/>
        </w:rPr>
        <w:t>(фамилия, имя, отчество (при наличии) подпись заявителя)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"Проведение идентификации сельскохозяйственных животных, с выдачей ветеринарного паспорта"</w:t>
            </w:r>
          </w:p>
        </w:tc>
      </w:tr>
    </w:tbl>
    <w:bookmarkStart w:name="z903" w:id="92"/>
    <w:p>
      <w:pPr>
        <w:spacing w:after="0"/>
        <w:ind w:left="0"/>
        <w:jc w:val="left"/>
      </w:pPr>
      <w:r>
        <w:rPr>
          <w:rFonts w:ascii="Times New Roman"/>
          <w:b/>
          <w:i w:val="false"/>
          <w:color w:val="000000"/>
        </w:rPr>
        <w:t xml:space="preserve"> Справочник бизнес-процессов оказания государственной услуги "Проведение идентификации сельскохозяйственных животных, с выдачей ветеринарного паспорта"</w:t>
      </w:r>
    </w:p>
    <w:bookmarkEnd w:id="9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533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533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4041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041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23 октября 2015 года № 423</w:t>
            </w:r>
          </w:p>
        </w:tc>
      </w:tr>
    </w:tbl>
    <w:bookmarkStart w:name="z907" w:id="93"/>
    <w:p>
      <w:pPr>
        <w:spacing w:after="0"/>
        <w:ind w:left="0"/>
        <w:jc w:val="left"/>
      </w:pPr>
      <w:r>
        <w:rPr>
          <w:rFonts w:ascii="Times New Roman"/>
          <w:b/>
          <w:i w:val="false"/>
          <w:color w:val="000000"/>
        </w:rPr>
        <w:t xml:space="preserve"> Регламент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93"/>
    <w:bookmarkStart w:name="z908" w:id="94"/>
    <w:p>
      <w:pPr>
        <w:spacing w:after="0"/>
        <w:ind w:left="0"/>
        <w:jc w:val="left"/>
      </w:pPr>
      <w:r>
        <w:rPr>
          <w:rFonts w:ascii="Times New Roman"/>
          <w:b/>
          <w:i w:val="false"/>
          <w:color w:val="000000"/>
        </w:rPr>
        <w:t xml:space="preserve"> 1. Общие положения</w:t>
      </w:r>
    </w:p>
    <w:bookmarkEnd w:id="9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Регламент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регламент) разработан в соответствии со стандартом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стандарт),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w:t>
      </w:r>
      <w:r>
        <w:br/>
      </w:r>
      <w:r>
        <w:rPr>
          <w:rFonts w:ascii="Times New Roman"/>
          <w:b w:val="false"/>
          <w:i w:val="false"/>
          <w:color w:val="000000"/>
          <w:sz w:val="28"/>
        </w:rPr>
        <w:t>
      </w:t>
      </w:r>
      <w:r>
        <w:rPr>
          <w:rFonts w:ascii="Times New Roman"/>
          <w:b w:val="false"/>
          <w:i w:val="false"/>
          <w:color w:val="000000"/>
          <w:sz w:val="28"/>
        </w:rPr>
        <w:t xml:space="preserve">Государственная услуга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государственная услуга) оказывается местным исполнительным органом области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w:t>
      </w:r>
      <w:r>
        <w:rPr>
          <w:rFonts w:ascii="Times New Roman"/>
          <w:b w:val="false"/>
          <w:i w:val="false"/>
          <w:color w:val="000000"/>
          <w:sz w:val="28"/>
        </w:rPr>
        <w:t>1) канцелярию услугодателя;</w:t>
      </w:r>
      <w:r>
        <w:br/>
      </w:r>
      <w:r>
        <w:rPr>
          <w:rFonts w:ascii="Times New Roman"/>
          <w:b w:val="false"/>
          <w:i w:val="false"/>
          <w:color w:val="000000"/>
          <w:sz w:val="28"/>
        </w:rPr>
        <w:t>
      </w:t>
      </w:r>
      <w:r>
        <w:rPr>
          <w:rFonts w:ascii="Times New Roman"/>
          <w:b w:val="false"/>
          <w:i w:val="false"/>
          <w:color w:val="000000"/>
          <w:sz w:val="28"/>
        </w:rPr>
        <w:t>2) веб-портал "электронного правительства" www.egov.kz, www. elicense.kz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 подтверждение о присвоении учетного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или переоформление присвоенного учетного номера (далее – подтверждение), либо мотивированный ответ об отказе в оказании государственной услуги в случаях и по основаниям, предусмотренным пунктом 10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электронная.</w:t>
      </w:r>
      <w:r>
        <w:br/>
      </w:r>
      <w:r>
        <w:rPr>
          <w:rFonts w:ascii="Times New Roman"/>
          <w:b w:val="false"/>
          <w:i w:val="false"/>
          <w:color w:val="000000"/>
          <w:sz w:val="28"/>
        </w:rPr>
        <w:t>
      </w:t>
      </w:r>
      <w:r>
        <w:rPr>
          <w:rFonts w:ascii="Times New Roman"/>
          <w:b w:val="false"/>
          <w:i w:val="false"/>
          <w:color w:val="000000"/>
          <w:sz w:val="28"/>
        </w:rPr>
        <w:t>4. Государственная услуга осуществляется бесплатно физическим и юридическим лицам (далее – услугополучатели).</w:t>
      </w:r>
      <w:r>
        <w:br/>
      </w:r>
      <w:r>
        <w:rPr>
          <w:rFonts w:ascii="Times New Roman"/>
          <w:b w:val="false"/>
          <w:i w:val="false"/>
          <w:color w:val="000000"/>
          <w:sz w:val="28"/>
        </w:rPr>
        <w:t>
</w:t>
      </w:r>
    </w:p>
    <w:bookmarkStart w:name="z918" w:id="9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95"/>
    <w:p>
      <w:pPr>
        <w:spacing w:after="0"/>
        <w:ind w:left="0"/>
        <w:jc w:val="left"/>
      </w:pPr>
      <w:r>
        <w:rPr>
          <w:rFonts w:ascii="Times New Roman"/>
          <w:b w:val="false"/>
          <w:i w:val="false"/>
          <w:color w:val="000000"/>
          <w:sz w:val="28"/>
        </w:rPr>
        <w:t>      </w:t>
      </w:r>
      <w:r>
        <w:rPr>
          <w:rFonts w:ascii="Times New Roman"/>
          <w:b w:val="false"/>
          <w:i w:val="false"/>
          <w:color w:val="000000"/>
          <w:sz w:val="28"/>
        </w:rPr>
        <w:t>5. Основанием для начала процедуры (действия) по оказанию государственной услуги при обращении услугополучателя (либо его представителя по доверенности) является:</w:t>
      </w:r>
      <w:r>
        <w:br/>
      </w:r>
      <w:r>
        <w:rPr>
          <w:rFonts w:ascii="Times New Roman"/>
          <w:b w:val="false"/>
          <w:i w:val="false"/>
          <w:color w:val="000000"/>
          <w:sz w:val="28"/>
        </w:rPr>
        <w:t>
      </w:t>
      </w:r>
      <w:r>
        <w:rPr>
          <w:rFonts w:ascii="Times New Roman"/>
          <w:b w:val="false"/>
          <w:i w:val="false"/>
          <w:color w:val="000000"/>
          <w:sz w:val="28"/>
        </w:rPr>
        <w:t>для присвоения учетного номера:</w:t>
      </w:r>
      <w:r>
        <w:br/>
      </w:r>
      <w:r>
        <w:rPr>
          <w:rFonts w:ascii="Times New Roman"/>
          <w:b w:val="false"/>
          <w:i w:val="false"/>
          <w:color w:val="000000"/>
          <w:sz w:val="28"/>
        </w:rPr>
        <w:t>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w:t>
      </w:r>
      <w:r>
        <w:rPr>
          <w:rFonts w:ascii="Times New Roman"/>
          <w:b w:val="false"/>
          <w:i w:val="false"/>
          <w:color w:val="000000"/>
          <w:sz w:val="28"/>
        </w:rPr>
        <w:t>информация, составленная в произвольной форме, о виде деятельности объекта производства, объемах и виде производимой продукции.</w:t>
      </w:r>
      <w:r>
        <w:br/>
      </w:r>
      <w:r>
        <w:rPr>
          <w:rFonts w:ascii="Times New Roman"/>
          <w:b w:val="false"/>
          <w:i w:val="false"/>
          <w:color w:val="000000"/>
          <w:sz w:val="28"/>
        </w:rPr>
        <w:t>
      </w:t>
      </w:r>
      <w:r>
        <w:rPr>
          <w:rFonts w:ascii="Times New Roman"/>
          <w:b w:val="false"/>
          <w:i w:val="false"/>
          <w:color w:val="000000"/>
          <w:sz w:val="28"/>
        </w:rPr>
        <w:t>При переоформлении учетного номера, при изменении наименования и (или) организационно-правовой формы учетного номера, при подтверждении учетного номера на убойные площадки:</w:t>
      </w:r>
      <w:r>
        <w:br/>
      </w:r>
      <w:r>
        <w:rPr>
          <w:rFonts w:ascii="Times New Roman"/>
          <w:b w:val="false"/>
          <w:i w:val="false"/>
          <w:color w:val="000000"/>
          <w:sz w:val="28"/>
        </w:rPr>
        <w:t>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w:t>
      </w:r>
      <w:r>
        <w:rPr>
          <w:rFonts w:ascii="Times New Roman"/>
          <w:b w:val="false"/>
          <w:i w:val="false"/>
          <w:color w:val="000000"/>
          <w:sz w:val="28"/>
        </w:rPr>
        <w:t>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заявления о регистрации в канцелярии с указанием даты, времени приема пакета документов фамилии, имени, отчества ответственного лица, принявшего документы.</w:t>
      </w:r>
      <w:r>
        <w:br/>
      </w:r>
      <w:r>
        <w:rPr>
          <w:rFonts w:ascii="Times New Roman"/>
          <w:b w:val="false"/>
          <w:i w:val="false"/>
          <w:color w:val="000000"/>
          <w:sz w:val="28"/>
        </w:rPr>
        <w:t>
      </w:t>
      </w:r>
      <w:r>
        <w:rPr>
          <w:rFonts w:ascii="Times New Roman"/>
          <w:b w:val="false"/>
          <w:i w:val="false"/>
          <w:color w:val="000000"/>
          <w:sz w:val="28"/>
        </w:rPr>
        <w:t>Основанием для начала процедуры (действия) по оказанию государственной услуги при обращении услугополучателя на портал является:</w:t>
      </w:r>
      <w:r>
        <w:br/>
      </w:r>
      <w:r>
        <w:rPr>
          <w:rFonts w:ascii="Times New Roman"/>
          <w:b w:val="false"/>
          <w:i w:val="false"/>
          <w:color w:val="000000"/>
          <w:sz w:val="28"/>
        </w:rPr>
        <w:t>
      </w:t>
      </w:r>
      <w:r>
        <w:rPr>
          <w:rFonts w:ascii="Times New Roman"/>
          <w:b w:val="false"/>
          <w:i w:val="false"/>
          <w:color w:val="000000"/>
          <w:sz w:val="28"/>
        </w:rPr>
        <w:t>для присвоения учетного номера:</w:t>
      </w:r>
      <w:r>
        <w:br/>
      </w:r>
      <w:r>
        <w:rPr>
          <w:rFonts w:ascii="Times New Roman"/>
          <w:b w:val="false"/>
          <w:i w:val="false"/>
          <w:color w:val="000000"/>
          <w:sz w:val="28"/>
        </w:rPr>
        <w:t>
      </w:t>
      </w:r>
      <w:r>
        <w:rPr>
          <w:rFonts w:ascii="Times New Roman"/>
          <w:b w:val="false"/>
          <w:i w:val="false"/>
          <w:color w:val="000000"/>
          <w:sz w:val="28"/>
        </w:rPr>
        <w:t>заявление в форме электронного документа, согласно приложению 2 к регламенту государственной услуги, удостоверенного электронной цифровой подписью (далее - ЭЦП) услугополучателя;</w:t>
      </w:r>
      <w:r>
        <w:br/>
      </w:r>
      <w:r>
        <w:rPr>
          <w:rFonts w:ascii="Times New Roman"/>
          <w:b w:val="false"/>
          <w:i w:val="false"/>
          <w:color w:val="000000"/>
          <w:sz w:val="28"/>
        </w:rPr>
        <w:t>
      </w:t>
      </w:r>
      <w:r>
        <w:rPr>
          <w:rFonts w:ascii="Times New Roman"/>
          <w:b w:val="false"/>
          <w:i w:val="false"/>
          <w:color w:val="000000"/>
          <w:sz w:val="28"/>
        </w:rPr>
        <w:t>электронная копия информации, составленной в произвольной форме, о виде деятельности объекта производства, объемах и виде производимой продукции.</w:t>
      </w:r>
      <w:r>
        <w:br/>
      </w:r>
      <w:r>
        <w:rPr>
          <w:rFonts w:ascii="Times New Roman"/>
          <w:b w:val="false"/>
          <w:i w:val="false"/>
          <w:color w:val="000000"/>
          <w:sz w:val="28"/>
        </w:rPr>
        <w:t>
      </w:t>
      </w:r>
      <w:r>
        <w:rPr>
          <w:rFonts w:ascii="Times New Roman"/>
          <w:b w:val="false"/>
          <w:i w:val="false"/>
          <w:color w:val="000000"/>
          <w:sz w:val="28"/>
        </w:rPr>
        <w:t>При переоформлении учетного номера, при изменении наименования и (или) организационно-правовой формы учетного номера, при подтверждении учетного номера на убойные площадки:</w:t>
      </w:r>
      <w:r>
        <w:br/>
      </w:r>
      <w:r>
        <w:rPr>
          <w:rFonts w:ascii="Times New Roman"/>
          <w:b w:val="false"/>
          <w:i w:val="false"/>
          <w:color w:val="000000"/>
          <w:sz w:val="28"/>
        </w:rPr>
        <w:t>
      </w:t>
      </w:r>
      <w:r>
        <w:rPr>
          <w:rFonts w:ascii="Times New Roman"/>
          <w:b w:val="false"/>
          <w:i w:val="false"/>
          <w:color w:val="000000"/>
          <w:sz w:val="28"/>
        </w:rPr>
        <w:t>заявление в форме электронного документа, согласно приложению 3 к регламенту,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Сведения о документе, удостоверяющем личность, о государственной регистрации (перерегистрации) юридического лица, о государственной регистрации индивидуального предпринимателя, о ветеринарно-санитарном заключении, о ранее присвоенном учетном номере услугодатель получает из государственных информационных систем через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6. Содержание каждой процедуры (действия), входящих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w:t>
      </w:r>
      <w:r>
        <w:rPr>
          <w:rFonts w:ascii="Times New Roman"/>
          <w:b w:val="false"/>
          <w:i w:val="false"/>
          <w:color w:val="000000"/>
          <w:sz w:val="28"/>
        </w:rPr>
        <w:t>2) руководство услугодателя рассматривает входящую документацию, определяет ответственного исполнителя и налагает резолюцию – не более 1 (одного) рабочего дня;</w:t>
      </w:r>
      <w:r>
        <w:br/>
      </w:r>
      <w:r>
        <w:rPr>
          <w:rFonts w:ascii="Times New Roman"/>
          <w:b w:val="false"/>
          <w:i w:val="false"/>
          <w:color w:val="000000"/>
          <w:sz w:val="28"/>
        </w:rPr>
        <w:t>
      </w:t>
      </w:r>
      <w:r>
        <w:rPr>
          <w:rFonts w:ascii="Times New Roman"/>
          <w:b w:val="false"/>
          <w:i w:val="false"/>
          <w:color w:val="000000"/>
          <w:sz w:val="28"/>
        </w:rPr>
        <w:t>3) ответственный исполнитель проверяет полноту представленных документов в соответствие перечню, указанному в пункте 5 настоящего регламента и направляет запрос в местный исполнительный орган области о присвоении учетного номера – не более 2 (двух) рабочих дней;</w:t>
      </w:r>
      <w:r>
        <w:br/>
      </w:r>
      <w:r>
        <w:rPr>
          <w:rFonts w:ascii="Times New Roman"/>
          <w:b w:val="false"/>
          <w:i w:val="false"/>
          <w:color w:val="000000"/>
          <w:sz w:val="28"/>
        </w:rPr>
        <w:t>
      </w:t>
      </w:r>
      <w:r>
        <w:rPr>
          <w:rFonts w:ascii="Times New Roman"/>
          <w:b w:val="false"/>
          <w:i w:val="false"/>
          <w:color w:val="000000"/>
          <w:sz w:val="28"/>
        </w:rPr>
        <w:t>4) местный исполнительный орган области выносит подтверждение о присвоении учетного номера или отказ в присвоении учетного номера и направляет результат государственной услуги в соответствующее подразделение местного исполнительного органа района (города областного значения) - в течение 3 (трех) рабочих дней;</w:t>
      </w:r>
      <w:r>
        <w:br/>
      </w:r>
      <w:r>
        <w:rPr>
          <w:rFonts w:ascii="Times New Roman"/>
          <w:b w:val="false"/>
          <w:i w:val="false"/>
          <w:color w:val="000000"/>
          <w:sz w:val="28"/>
        </w:rPr>
        <w:t>
      </w:t>
      </w:r>
      <w:r>
        <w:rPr>
          <w:rFonts w:ascii="Times New Roman"/>
          <w:b w:val="false"/>
          <w:i w:val="false"/>
          <w:color w:val="000000"/>
          <w:sz w:val="28"/>
        </w:rPr>
        <w:t>5) подразделение местного исполнительного органа района (города областного значения) выдает результат государственной услуги услугополучателю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при получении дубликата учетного номера – в течение 3 (трех) рабочих дней;</w:t>
      </w:r>
      <w:r>
        <w:br/>
      </w:r>
      <w:r>
        <w:rPr>
          <w:rFonts w:ascii="Times New Roman"/>
          <w:b w:val="false"/>
          <w:i w:val="false"/>
          <w:color w:val="000000"/>
          <w:sz w:val="28"/>
        </w:rPr>
        <w:t>
      </w:t>
      </w:r>
      <w:r>
        <w:rPr>
          <w:rFonts w:ascii="Times New Roman"/>
          <w:b w:val="false"/>
          <w:i w:val="false"/>
          <w:color w:val="000000"/>
          <w:sz w:val="28"/>
        </w:rPr>
        <w:t>в случае изменения наименования и/или организационно-правовой формы и не повлекшее изменение вида осуществляемой деятельности объекта производства, подразделение местного исполнительного органа района (города областного значения) переоформляет учетный номер и выдает подтверждение – в течение 5 (пяти) рабочих дней;</w:t>
      </w:r>
      <w:r>
        <w:br/>
      </w:r>
      <w:r>
        <w:rPr>
          <w:rFonts w:ascii="Times New Roman"/>
          <w:b w:val="false"/>
          <w:i w:val="false"/>
          <w:color w:val="000000"/>
          <w:sz w:val="28"/>
        </w:rPr>
        <w:t>
      </w:t>
      </w:r>
      <w:r>
        <w:rPr>
          <w:rFonts w:ascii="Times New Roman"/>
          <w:b w:val="false"/>
          <w:i w:val="false"/>
          <w:color w:val="000000"/>
          <w:sz w:val="28"/>
        </w:rPr>
        <w:t>в случае изменения вида деятельности объект производства проходит повторную процедуру присвоения учетного номера в сроки, установленные стандартом государственной услуги.</w:t>
      </w:r>
      <w:r>
        <w:br/>
      </w:r>
      <w:r>
        <w:rPr>
          <w:rFonts w:ascii="Times New Roman"/>
          <w:b w:val="false"/>
          <w:i w:val="false"/>
          <w:color w:val="000000"/>
          <w:sz w:val="28"/>
        </w:rPr>
        <w:t>
      </w:t>
      </w:r>
      <w:r>
        <w:rPr>
          <w:rFonts w:ascii="Times New Roman"/>
          <w:b w:val="false"/>
          <w:i w:val="false"/>
          <w:color w:val="000000"/>
          <w:sz w:val="28"/>
        </w:rPr>
        <w:t>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w:t>
      </w:r>
      <w:r>
        <w:rPr>
          <w:rFonts w:ascii="Times New Roman"/>
          <w:b w:val="false"/>
          <w:i w:val="false"/>
          <w:color w:val="000000"/>
          <w:sz w:val="28"/>
        </w:rPr>
        <w:t>1) прием и регистрация необходимых документов;</w:t>
      </w:r>
      <w:r>
        <w:br/>
      </w:r>
      <w:r>
        <w:rPr>
          <w:rFonts w:ascii="Times New Roman"/>
          <w:b w:val="false"/>
          <w:i w:val="false"/>
          <w:color w:val="000000"/>
          <w:sz w:val="28"/>
        </w:rPr>
        <w:t>
      </w:t>
      </w:r>
      <w:r>
        <w:rPr>
          <w:rFonts w:ascii="Times New Roman"/>
          <w:b w:val="false"/>
          <w:i w:val="false"/>
          <w:color w:val="000000"/>
          <w:sz w:val="28"/>
        </w:rPr>
        <w:t>2) рассмотрение и наложение резолюции руководителем услугодателя;</w:t>
      </w:r>
      <w:r>
        <w:br/>
      </w:r>
      <w:r>
        <w:rPr>
          <w:rFonts w:ascii="Times New Roman"/>
          <w:b w:val="false"/>
          <w:i w:val="false"/>
          <w:color w:val="000000"/>
          <w:sz w:val="28"/>
        </w:rPr>
        <w:t>
      </w:t>
      </w:r>
      <w:r>
        <w:rPr>
          <w:rFonts w:ascii="Times New Roman"/>
          <w:b w:val="false"/>
          <w:i w:val="false"/>
          <w:color w:val="000000"/>
          <w:sz w:val="28"/>
        </w:rPr>
        <w:t>3) проверка полноты предоставленных документов и направление запроса;</w:t>
      </w:r>
      <w:r>
        <w:br/>
      </w:r>
      <w:r>
        <w:rPr>
          <w:rFonts w:ascii="Times New Roman"/>
          <w:b w:val="false"/>
          <w:i w:val="false"/>
          <w:color w:val="000000"/>
          <w:sz w:val="28"/>
        </w:rPr>
        <w:t>
      </w:t>
      </w:r>
      <w:r>
        <w:rPr>
          <w:rFonts w:ascii="Times New Roman"/>
          <w:b w:val="false"/>
          <w:i w:val="false"/>
          <w:color w:val="000000"/>
          <w:sz w:val="28"/>
        </w:rPr>
        <w:t>4) вынесение подтверждения о присвоении учетного номера или отказа в присвоении учетного номера и направление результата государственной услуги в соответствующее подразделение;</w:t>
      </w:r>
      <w:r>
        <w:br/>
      </w:r>
      <w:r>
        <w:rPr>
          <w:rFonts w:ascii="Times New Roman"/>
          <w:b w:val="false"/>
          <w:i w:val="false"/>
          <w:color w:val="000000"/>
          <w:sz w:val="28"/>
        </w:rPr>
        <w:t>
      </w:t>
      </w:r>
      <w:r>
        <w:rPr>
          <w:rFonts w:ascii="Times New Roman"/>
          <w:b w:val="false"/>
          <w:i w:val="false"/>
          <w:color w:val="000000"/>
          <w:sz w:val="28"/>
        </w:rPr>
        <w:t>5) выдача результата государственной услуги услугополучателю.</w:t>
      </w:r>
      <w:r>
        <w:br/>
      </w:r>
      <w:r>
        <w:rPr>
          <w:rFonts w:ascii="Times New Roman"/>
          <w:b w:val="false"/>
          <w:i w:val="false"/>
          <w:color w:val="000000"/>
          <w:sz w:val="28"/>
        </w:rPr>
        <w:t>
</w:t>
      </w:r>
    </w:p>
    <w:bookmarkStart w:name="z951" w:id="9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в процессе оказания государственной услуги</w:t>
      </w:r>
    </w:p>
    <w:bookmarkEnd w:id="96"/>
    <w:p>
      <w:pPr>
        <w:spacing w:after="0"/>
        <w:ind w:left="0"/>
        <w:jc w:val="left"/>
      </w:pPr>
      <w:r>
        <w:rPr>
          <w:rFonts w:ascii="Times New Roman"/>
          <w:b w:val="false"/>
          <w:i w:val="false"/>
          <w:color w:val="000000"/>
          <w:sz w:val="28"/>
        </w:rPr>
        <w:t>      </w:t>
      </w:r>
      <w:r>
        <w:rPr>
          <w:rFonts w:ascii="Times New Roman"/>
          <w:b w:val="false"/>
          <w:i w:val="false"/>
          <w:color w:val="000000"/>
          <w:sz w:val="28"/>
        </w:rPr>
        <w:t>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канцелярия услугодателя;</w:t>
      </w:r>
      <w:r>
        <w:br/>
      </w:r>
      <w:r>
        <w:rPr>
          <w:rFonts w:ascii="Times New Roman"/>
          <w:b w:val="false"/>
          <w:i w:val="false"/>
          <w:color w:val="000000"/>
          <w:sz w:val="28"/>
        </w:rPr>
        <w:t>
      </w:t>
      </w:r>
      <w:r>
        <w:rPr>
          <w:rFonts w:ascii="Times New Roman"/>
          <w:b w:val="false"/>
          <w:i w:val="false"/>
          <w:color w:val="000000"/>
          <w:sz w:val="28"/>
        </w:rPr>
        <w:t>2) руководитель услугодателя;</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длительность каждой процедуры (действия):</w:t>
      </w:r>
      <w:r>
        <w:br/>
      </w:r>
      <w:r>
        <w:rPr>
          <w:rFonts w:ascii="Times New Roman"/>
          <w:b w:val="false"/>
          <w:i w:val="false"/>
          <w:color w:val="000000"/>
          <w:sz w:val="28"/>
        </w:rPr>
        <w:t>
      </w:t>
      </w:r>
      <w:r>
        <w:rPr>
          <w:rFonts w:ascii="Times New Roman"/>
          <w:b w:val="false"/>
          <w:i w:val="false"/>
          <w:color w:val="000000"/>
          <w:sz w:val="28"/>
        </w:rPr>
        <w:t>1) 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w:t>
      </w:r>
      <w:r>
        <w:rPr>
          <w:rFonts w:ascii="Times New Roman"/>
          <w:b w:val="false"/>
          <w:i w:val="false"/>
          <w:color w:val="000000"/>
          <w:sz w:val="28"/>
        </w:rPr>
        <w:t>2) руководство услугодателя рассматривает входящую документацию, определяет ответственного исполнителя и налагает резолюцию – не более 1 (одного) рабочего дня;</w:t>
      </w:r>
      <w:r>
        <w:br/>
      </w:r>
      <w:r>
        <w:rPr>
          <w:rFonts w:ascii="Times New Roman"/>
          <w:b w:val="false"/>
          <w:i w:val="false"/>
          <w:color w:val="000000"/>
          <w:sz w:val="28"/>
        </w:rPr>
        <w:t>
      </w:t>
      </w:r>
      <w:r>
        <w:rPr>
          <w:rFonts w:ascii="Times New Roman"/>
          <w:b w:val="false"/>
          <w:i w:val="false"/>
          <w:color w:val="000000"/>
          <w:sz w:val="28"/>
        </w:rPr>
        <w:t>3) ответственный исполнитель проверяет полноту представленных документов в соответствие перечню, указанному в пункте 5 настоящего регламента и направляет запрос в местный исполнительный орган области о присвоении учетного номера – не более 2 (двух) рабочих дней;</w:t>
      </w:r>
      <w:r>
        <w:br/>
      </w:r>
      <w:r>
        <w:rPr>
          <w:rFonts w:ascii="Times New Roman"/>
          <w:b w:val="false"/>
          <w:i w:val="false"/>
          <w:color w:val="000000"/>
          <w:sz w:val="28"/>
        </w:rPr>
        <w:t>
      </w:t>
      </w:r>
      <w:r>
        <w:rPr>
          <w:rFonts w:ascii="Times New Roman"/>
          <w:b w:val="false"/>
          <w:i w:val="false"/>
          <w:color w:val="000000"/>
          <w:sz w:val="28"/>
        </w:rPr>
        <w:t>4) местный исполнительный орган области выносит подтверждение о присвоении учетного номера или отказ в присвоении учетного номера и направляет результат государственной услуги в соответствующее подразделение местного исполнительного органа района (города областного значения) - в течение 3 (трех) рабочих дней;</w:t>
      </w:r>
      <w:r>
        <w:br/>
      </w:r>
      <w:r>
        <w:rPr>
          <w:rFonts w:ascii="Times New Roman"/>
          <w:b w:val="false"/>
          <w:i w:val="false"/>
          <w:color w:val="000000"/>
          <w:sz w:val="28"/>
        </w:rPr>
        <w:t>
      </w:t>
      </w:r>
      <w:r>
        <w:rPr>
          <w:rFonts w:ascii="Times New Roman"/>
          <w:b w:val="false"/>
          <w:i w:val="false"/>
          <w:color w:val="000000"/>
          <w:sz w:val="28"/>
        </w:rPr>
        <w:t>5) подразделение местного исполнительного органа района (города областного значения) выдает результат государственной услуги услугополучателю в течение 1 (одного) рабочего дня;</w:t>
      </w:r>
      <w:r>
        <w:br/>
      </w:r>
      <w:r>
        <w:rPr>
          <w:rFonts w:ascii="Times New Roman"/>
          <w:b w:val="false"/>
          <w:i w:val="false"/>
          <w:color w:val="000000"/>
          <w:sz w:val="28"/>
        </w:rPr>
        <w:t>
      </w:t>
      </w:r>
      <w:r>
        <w:rPr>
          <w:rFonts w:ascii="Times New Roman"/>
          <w:b w:val="false"/>
          <w:i w:val="false"/>
          <w:color w:val="000000"/>
          <w:sz w:val="28"/>
        </w:rPr>
        <w:t>при получении дубликата учетного номера – в течение 3 (трех) рабочих дней;</w:t>
      </w:r>
      <w:r>
        <w:br/>
      </w:r>
      <w:r>
        <w:rPr>
          <w:rFonts w:ascii="Times New Roman"/>
          <w:b w:val="false"/>
          <w:i w:val="false"/>
          <w:color w:val="000000"/>
          <w:sz w:val="28"/>
        </w:rPr>
        <w:t>
      </w:t>
      </w:r>
      <w:r>
        <w:rPr>
          <w:rFonts w:ascii="Times New Roman"/>
          <w:b w:val="false"/>
          <w:i w:val="false"/>
          <w:color w:val="000000"/>
          <w:sz w:val="28"/>
        </w:rPr>
        <w:t>в случае изменения наименования и/или организационно-правовой формы и не повлекшее изменение вида осуществляемой деятельности объекта производства, подразделение местного исполнительного органа района (города областного значения) переоформляет учетный номер и выдает подтверждение – в течение 5 (пяти) рабочих дней;</w:t>
      </w:r>
      <w:r>
        <w:br/>
      </w:r>
      <w:r>
        <w:rPr>
          <w:rFonts w:ascii="Times New Roman"/>
          <w:b w:val="false"/>
          <w:i w:val="false"/>
          <w:color w:val="000000"/>
          <w:sz w:val="28"/>
        </w:rPr>
        <w:t>
      </w:t>
      </w:r>
      <w:r>
        <w:rPr>
          <w:rFonts w:ascii="Times New Roman"/>
          <w:b w:val="false"/>
          <w:i w:val="false"/>
          <w:color w:val="000000"/>
          <w:sz w:val="28"/>
        </w:rPr>
        <w:t>в случае изменения вида деятельности объект производства проходит повторную процедуру присвоения учетного номера в сроки, установленные стандартом государственной услуги.</w:t>
      </w:r>
      <w:r>
        <w:br/>
      </w:r>
      <w:r>
        <w:rPr>
          <w:rFonts w:ascii="Times New Roman"/>
          <w:b w:val="false"/>
          <w:i w:val="false"/>
          <w:color w:val="000000"/>
          <w:sz w:val="28"/>
        </w:rPr>
        <w:t>
</w:t>
      </w:r>
    </w:p>
    <w:bookmarkStart w:name="z965" w:id="97"/>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97"/>
    <w:p>
      <w:pPr>
        <w:spacing w:after="0"/>
        <w:ind w:left="0"/>
        <w:jc w:val="left"/>
      </w:pPr>
      <w:r>
        <w:rPr>
          <w:rFonts w:ascii="Times New Roman"/>
          <w:b w:val="false"/>
          <w:i w:val="false"/>
          <w:color w:val="000000"/>
          <w:sz w:val="28"/>
        </w:rPr>
        <w:t>      </w:t>
      </w:r>
      <w:r>
        <w:rPr>
          <w:rFonts w:ascii="Times New Roman"/>
          <w:b w:val="false"/>
          <w:i w:val="false"/>
          <w:color w:val="000000"/>
          <w:sz w:val="28"/>
        </w:rPr>
        <w:t>10. Описание порядка обращения и последовательности процедур (действий) подразделения местного исполнительного органа района (города областного значения) и услугополучателя при оказании государственных услуг через портал:</w:t>
      </w:r>
      <w:r>
        <w:br/>
      </w:r>
      <w:r>
        <w:rPr>
          <w:rFonts w:ascii="Times New Roman"/>
          <w:b w:val="false"/>
          <w:i w:val="false"/>
          <w:color w:val="000000"/>
          <w:sz w:val="28"/>
        </w:rPr>
        <w:t>
      </w:t>
      </w:r>
      <w:r>
        <w:rPr>
          <w:rFonts w:ascii="Times New Roman"/>
          <w:b w:val="false"/>
          <w:i w:val="false"/>
          <w:color w:val="000000"/>
          <w:sz w:val="28"/>
        </w:rPr>
        <w:t>1) услугополучатель осуществляет регистрацию (авторизацию) на портале посредством ЭЦП – 2 (две) минуты;</w:t>
      </w:r>
      <w:r>
        <w:br/>
      </w:r>
      <w:r>
        <w:rPr>
          <w:rFonts w:ascii="Times New Roman"/>
          <w:b w:val="false"/>
          <w:i w:val="false"/>
          <w:color w:val="000000"/>
          <w:sz w:val="28"/>
        </w:rPr>
        <w:t>
      </w:t>
      </w:r>
      <w:r>
        <w:rPr>
          <w:rFonts w:ascii="Times New Roman"/>
          <w:b w:val="false"/>
          <w:i w:val="false"/>
          <w:color w:val="000000"/>
          <w:sz w:val="28"/>
        </w:rPr>
        <w:t>2) формируется сообщение о подтверждении данных услугополучателя,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 – 1 (одна) минута;</w:t>
      </w:r>
      <w:r>
        <w:br/>
      </w:r>
      <w:r>
        <w:rPr>
          <w:rFonts w:ascii="Times New Roman"/>
          <w:b w:val="false"/>
          <w:i w:val="false"/>
          <w:color w:val="000000"/>
          <w:sz w:val="28"/>
        </w:rPr>
        <w:t>
      </w:t>
      </w:r>
      <w:r>
        <w:rPr>
          <w:rFonts w:ascii="Times New Roman"/>
          <w:b w:val="false"/>
          <w:i w:val="false"/>
          <w:color w:val="000000"/>
          <w:sz w:val="28"/>
        </w:rPr>
        <w:t>3) выбор услугополучателем электронной государственной услуги, заполнение полей электронного запроса и прикрепление документов, указанных в пункте 5 настоящего регламента – 5 (пять) минут;</w:t>
      </w:r>
      <w:r>
        <w:br/>
      </w:r>
      <w:r>
        <w:rPr>
          <w:rFonts w:ascii="Times New Roman"/>
          <w:b w:val="false"/>
          <w:i w:val="false"/>
          <w:color w:val="000000"/>
          <w:sz w:val="28"/>
        </w:rPr>
        <w:t>
      </w:t>
      </w:r>
      <w:r>
        <w:rPr>
          <w:rFonts w:ascii="Times New Roman"/>
          <w:b w:val="false"/>
          <w:i w:val="false"/>
          <w:color w:val="000000"/>
          <w:sz w:val="28"/>
        </w:rPr>
        <w:t>4) удостоверение электронного запроса для оказания электронной государственной услуги посредством ЭЦП услугополучателя – 2 (две) минуты;</w:t>
      </w:r>
      <w:r>
        <w:br/>
      </w:r>
      <w:r>
        <w:rPr>
          <w:rFonts w:ascii="Times New Roman"/>
          <w:b w:val="false"/>
          <w:i w:val="false"/>
          <w:color w:val="000000"/>
          <w:sz w:val="28"/>
        </w:rPr>
        <w:t>
      </w:t>
      </w:r>
      <w:r>
        <w:rPr>
          <w:rFonts w:ascii="Times New Roman"/>
          <w:b w:val="false"/>
          <w:i w:val="false"/>
          <w:color w:val="000000"/>
          <w:sz w:val="28"/>
        </w:rPr>
        <w:t>5) регистрация электронного запроса – в течение 2 (двух) минут;</w:t>
      </w:r>
      <w:r>
        <w:br/>
      </w:r>
      <w:r>
        <w:rPr>
          <w:rFonts w:ascii="Times New Roman"/>
          <w:b w:val="false"/>
          <w:i w:val="false"/>
          <w:color w:val="000000"/>
          <w:sz w:val="28"/>
        </w:rPr>
        <w:t>
      </w:t>
      </w:r>
      <w:r>
        <w:rPr>
          <w:rFonts w:ascii="Times New Roman"/>
          <w:b w:val="false"/>
          <w:i w:val="false"/>
          <w:color w:val="000000"/>
          <w:sz w:val="28"/>
        </w:rPr>
        <w:t>6)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"личном кабинете" услугополучателя – 1 (одна) минута;</w:t>
      </w:r>
      <w:r>
        <w:br/>
      </w:r>
      <w:r>
        <w:rPr>
          <w:rFonts w:ascii="Times New Roman"/>
          <w:b w:val="false"/>
          <w:i w:val="false"/>
          <w:color w:val="000000"/>
          <w:sz w:val="28"/>
        </w:rPr>
        <w:t>
      </w:t>
      </w:r>
      <w:r>
        <w:rPr>
          <w:rFonts w:ascii="Times New Roman"/>
          <w:b w:val="false"/>
          <w:i w:val="false"/>
          <w:color w:val="000000"/>
          <w:sz w:val="28"/>
        </w:rPr>
        <w:t>7)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направляет на портал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8) обработка и направление в "личный кабинет" услугополучателя результата оказания государственной услуги в форме электронного документа, подписанного ЭЦП руководителя услугодателя – в течение 1 (одной) минуты.</w:t>
      </w:r>
      <w:r>
        <w:br/>
      </w:r>
      <w:r>
        <w:rPr>
          <w:rFonts w:ascii="Times New Roman"/>
          <w:b w:val="false"/>
          <w:i w:val="false"/>
          <w:color w:val="000000"/>
          <w:sz w:val="28"/>
        </w:rPr>
        <w:t>
      </w:t>
      </w:r>
      <w:r>
        <w:rPr>
          <w:rFonts w:ascii="Times New Roman"/>
          <w:b w:val="false"/>
          <w:i w:val="false"/>
          <w:color w:val="000000"/>
          <w:sz w:val="28"/>
        </w:rPr>
        <w:t>11. Государственная услуга через филиал Республиканского государственного предприятия на праве хозяйственного ведения "Центр обслуживания населения по Северо-Казахстанской области" Комитета связи, информатизации и информации Министерства по инвестициям и развитию Республики Казахстан не оказывается.</w:t>
      </w:r>
      <w:r>
        <w:br/>
      </w:r>
      <w:r>
        <w:rPr>
          <w:rFonts w:ascii="Times New Roman"/>
          <w:b w:val="false"/>
          <w:i w:val="false"/>
          <w:color w:val="000000"/>
          <w:sz w:val="28"/>
        </w:rPr>
        <w:t>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r>
    </w:tbl>
    <w:bookmarkStart w:name="z978" w:id="98"/>
    <w:p>
      <w:pPr>
        <w:spacing w:after="0"/>
        <w:ind w:left="0"/>
        <w:jc w:val="left"/>
      </w:pPr>
      <w:r>
        <w:rPr>
          <w:rFonts w:ascii="Times New Roman"/>
          <w:b/>
          <w:i w:val="false"/>
          <w:color w:val="000000"/>
        </w:rPr>
        <w:t xml:space="preserve"> Адреса услугодателей</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1909"/>
        <w:gridCol w:w="8243"/>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уполномоченных органов</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Местонахождение</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График работы</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"Управление ветеринарии Северо-Казахстанской области"</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город Петропавловск, улица Жамбыла, 302</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города Петропавловска"</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город Петропавловск </w:t>
            </w:r>
            <w:r>
              <w:br/>
            </w:r>
            <w:r>
              <w:rPr>
                <w:rFonts w:ascii="Times New Roman"/>
                <w:b w:val="false"/>
                <w:i w:val="false"/>
                <w:color w:val="000000"/>
                <w:sz w:val="20"/>
              </w:rPr>
              <w:t>улица Конституции Казахстана, 23</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Айыртауского района Северо-Казахстанской области"</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Айыртауский район, </w:t>
            </w:r>
            <w:r>
              <w:br/>
            </w:r>
            <w:r>
              <w:rPr>
                <w:rFonts w:ascii="Times New Roman"/>
                <w:b w:val="false"/>
                <w:i w:val="false"/>
                <w:color w:val="000000"/>
                <w:sz w:val="20"/>
              </w:rPr>
              <w:t xml:space="preserve">село Саумалколь, </w:t>
            </w:r>
            <w:r>
              <w:br/>
            </w:r>
            <w:r>
              <w:rPr>
                <w:rFonts w:ascii="Times New Roman"/>
                <w:b w:val="false"/>
                <w:i w:val="false"/>
                <w:color w:val="000000"/>
                <w:sz w:val="20"/>
              </w:rPr>
              <w:t>улица Сыздыкова, 4</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Акжарского района Северо-Казахстанской области"</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Акжарский район, </w:t>
            </w:r>
            <w:r>
              <w:br/>
            </w:r>
            <w:r>
              <w:rPr>
                <w:rFonts w:ascii="Times New Roman"/>
                <w:b w:val="false"/>
                <w:i w:val="false"/>
                <w:color w:val="000000"/>
                <w:sz w:val="20"/>
              </w:rPr>
              <w:t>село Талшик,</w:t>
            </w:r>
            <w:r>
              <w:br/>
            </w:r>
            <w:r>
              <w:rPr>
                <w:rFonts w:ascii="Times New Roman"/>
                <w:b w:val="false"/>
                <w:i w:val="false"/>
                <w:color w:val="000000"/>
                <w:sz w:val="20"/>
              </w:rPr>
              <w:t>улица Целинная, 13</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"Аккайынский районный отдел ветеринарии"</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Аккайынский район,</w:t>
            </w:r>
            <w:r>
              <w:br/>
            </w:r>
            <w:r>
              <w:rPr>
                <w:rFonts w:ascii="Times New Roman"/>
                <w:b w:val="false"/>
                <w:i w:val="false"/>
                <w:color w:val="000000"/>
                <w:sz w:val="20"/>
              </w:rPr>
              <w:t xml:space="preserve">село Смирново, </w:t>
            </w:r>
            <w:r>
              <w:br/>
            </w:r>
            <w:r>
              <w:rPr>
                <w:rFonts w:ascii="Times New Roman"/>
                <w:b w:val="false"/>
                <w:i w:val="false"/>
                <w:color w:val="000000"/>
                <w:sz w:val="20"/>
              </w:rPr>
              <w:t>улица Народная, 37</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Есильского района Северо-Казахстанской области"</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Есильский район, </w:t>
            </w:r>
            <w:r>
              <w:br/>
            </w:r>
            <w:r>
              <w:rPr>
                <w:rFonts w:ascii="Times New Roman"/>
                <w:b w:val="false"/>
                <w:i w:val="false"/>
                <w:color w:val="000000"/>
                <w:sz w:val="20"/>
              </w:rPr>
              <w:t>село Явленка,</w:t>
            </w:r>
            <w:r>
              <w:br/>
            </w:r>
            <w:r>
              <w:rPr>
                <w:rFonts w:ascii="Times New Roman"/>
                <w:b w:val="false"/>
                <w:i w:val="false"/>
                <w:color w:val="000000"/>
                <w:sz w:val="20"/>
              </w:rPr>
              <w:t xml:space="preserve">улица Тимофеева, 32 </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Жамбылского района Северо-Казахстанской области"</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Жамбылский район, </w:t>
            </w:r>
            <w:r>
              <w:br/>
            </w:r>
            <w:r>
              <w:rPr>
                <w:rFonts w:ascii="Times New Roman"/>
                <w:b w:val="false"/>
                <w:i w:val="false"/>
                <w:color w:val="000000"/>
                <w:sz w:val="20"/>
              </w:rPr>
              <w:t xml:space="preserve">село Пресновка, </w:t>
            </w:r>
            <w:r>
              <w:br/>
            </w:r>
            <w:r>
              <w:rPr>
                <w:rFonts w:ascii="Times New Roman"/>
                <w:b w:val="false"/>
                <w:i w:val="false"/>
                <w:color w:val="000000"/>
                <w:sz w:val="20"/>
              </w:rPr>
              <w:t>улица Дружбы, 6</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района Магжана Жумабаева Северо-Казахстанской области"</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район Магжана Жумабаева, </w:t>
            </w:r>
            <w:r>
              <w:br/>
            </w:r>
            <w:r>
              <w:rPr>
                <w:rFonts w:ascii="Times New Roman"/>
                <w:b w:val="false"/>
                <w:i w:val="false"/>
                <w:color w:val="000000"/>
                <w:sz w:val="20"/>
              </w:rPr>
              <w:t xml:space="preserve">город Булаево, </w:t>
            </w:r>
            <w:r>
              <w:br/>
            </w:r>
            <w:r>
              <w:rPr>
                <w:rFonts w:ascii="Times New Roman"/>
                <w:b w:val="false"/>
                <w:i w:val="false"/>
                <w:color w:val="000000"/>
                <w:sz w:val="20"/>
              </w:rPr>
              <w:t>улица Водопроводная, 20</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"Кызылжарский районный отдел ветеринарии"</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Кызылжарский район, </w:t>
            </w:r>
            <w:r>
              <w:br/>
            </w:r>
            <w:r>
              <w:rPr>
                <w:rFonts w:ascii="Times New Roman"/>
                <w:b w:val="false"/>
                <w:i w:val="false"/>
                <w:color w:val="000000"/>
                <w:sz w:val="20"/>
              </w:rPr>
              <w:t xml:space="preserve">село Бесколь, </w:t>
            </w:r>
            <w:r>
              <w:br/>
            </w:r>
            <w:r>
              <w:rPr>
                <w:rFonts w:ascii="Times New Roman"/>
                <w:b w:val="false"/>
                <w:i w:val="false"/>
                <w:color w:val="000000"/>
                <w:sz w:val="20"/>
              </w:rPr>
              <w:t>улица Институтская, 1</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Мамлютского района Северо-Казахстанской области"</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Мамлютский район, </w:t>
            </w:r>
            <w:r>
              <w:br/>
            </w:r>
            <w:r>
              <w:rPr>
                <w:rFonts w:ascii="Times New Roman"/>
                <w:b w:val="false"/>
                <w:i w:val="false"/>
                <w:color w:val="000000"/>
                <w:sz w:val="20"/>
              </w:rPr>
              <w:t xml:space="preserve">город Мамлютка, </w:t>
            </w:r>
            <w:r>
              <w:br/>
            </w:r>
            <w:r>
              <w:rPr>
                <w:rFonts w:ascii="Times New Roman"/>
                <w:b w:val="false"/>
                <w:i w:val="false"/>
                <w:color w:val="000000"/>
                <w:sz w:val="20"/>
              </w:rPr>
              <w:t>улица Абая Кунанбаева, 5</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района имени Габита Мусрепова Северо-Казахстанской области"</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район имени </w:t>
            </w:r>
            <w:r>
              <w:br/>
            </w:r>
            <w:r>
              <w:rPr>
                <w:rFonts w:ascii="Times New Roman"/>
                <w:b w:val="false"/>
                <w:i w:val="false"/>
                <w:color w:val="000000"/>
                <w:sz w:val="20"/>
              </w:rPr>
              <w:t>Габита Мусрепова,</w:t>
            </w:r>
            <w:r>
              <w:br/>
            </w:r>
            <w:r>
              <w:rPr>
                <w:rFonts w:ascii="Times New Roman"/>
                <w:b w:val="false"/>
                <w:i w:val="false"/>
                <w:color w:val="000000"/>
                <w:sz w:val="20"/>
              </w:rPr>
              <w:t xml:space="preserve">село Новоишимское, </w:t>
            </w:r>
            <w:r>
              <w:br/>
            </w:r>
            <w:r>
              <w:rPr>
                <w:rFonts w:ascii="Times New Roman"/>
                <w:b w:val="false"/>
                <w:i w:val="false"/>
                <w:color w:val="000000"/>
                <w:sz w:val="20"/>
              </w:rPr>
              <w:t>улица Абылай Хана, 28</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Тайыншинского района Северо-Казахстанской области"</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Тайыншинский район, </w:t>
            </w:r>
            <w:r>
              <w:br/>
            </w:r>
            <w:r>
              <w:rPr>
                <w:rFonts w:ascii="Times New Roman"/>
                <w:b w:val="false"/>
                <w:i w:val="false"/>
                <w:color w:val="000000"/>
                <w:sz w:val="20"/>
              </w:rPr>
              <w:t xml:space="preserve">город Тайынша, </w:t>
            </w:r>
            <w:r>
              <w:br/>
            </w:r>
            <w:r>
              <w:rPr>
                <w:rFonts w:ascii="Times New Roman"/>
                <w:b w:val="false"/>
                <w:i w:val="false"/>
                <w:color w:val="000000"/>
                <w:sz w:val="20"/>
              </w:rPr>
              <w:t>улица Астана, 166</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Тимирязевского района Северо-Казахстанской области"</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Тимирязевский район, </w:t>
            </w:r>
            <w:r>
              <w:br/>
            </w:r>
            <w:r>
              <w:rPr>
                <w:rFonts w:ascii="Times New Roman"/>
                <w:b w:val="false"/>
                <w:i w:val="false"/>
                <w:color w:val="000000"/>
                <w:sz w:val="20"/>
              </w:rPr>
              <w:t xml:space="preserve">село Тимирязево, </w:t>
            </w:r>
            <w:r>
              <w:br/>
            </w:r>
            <w:r>
              <w:rPr>
                <w:rFonts w:ascii="Times New Roman"/>
                <w:b w:val="false"/>
                <w:i w:val="false"/>
                <w:color w:val="000000"/>
                <w:sz w:val="20"/>
              </w:rPr>
              <w:t>улица Ш.Уалиханова, 1</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Уалихановского района Северо-Казахстанской области"</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Уалихановский район, </w:t>
            </w:r>
            <w:r>
              <w:br/>
            </w:r>
            <w:r>
              <w:rPr>
                <w:rFonts w:ascii="Times New Roman"/>
                <w:b w:val="false"/>
                <w:i w:val="false"/>
                <w:color w:val="000000"/>
                <w:sz w:val="20"/>
              </w:rPr>
              <w:t xml:space="preserve">село Кишкенеколь, </w:t>
            </w:r>
            <w:r>
              <w:br/>
            </w:r>
            <w:r>
              <w:rPr>
                <w:rFonts w:ascii="Times New Roman"/>
                <w:b w:val="false"/>
                <w:i w:val="false"/>
                <w:color w:val="000000"/>
                <w:sz w:val="20"/>
              </w:rPr>
              <w:t xml:space="preserve">улица Жамбыла, 76 </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учреждение "Отдел ветеринарии района Шал акына Северо-Казахстанской области"</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xml:space="preserve">район Шал акына, </w:t>
            </w:r>
            <w:r>
              <w:br/>
            </w:r>
            <w:r>
              <w:rPr>
                <w:rFonts w:ascii="Times New Roman"/>
                <w:b w:val="false"/>
                <w:i w:val="false"/>
                <w:color w:val="000000"/>
                <w:sz w:val="20"/>
              </w:rPr>
              <w:t xml:space="preserve">город Сергеевка, </w:t>
            </w:r>
            <w:r>
              <w:br/>
            </w:r>
            <w:r>
              <w:rPr>
                <w:rFonts w:ascii="Times New Roman"/>
                <w:b w:val="false"/>
                <w:i w:val="false"/>
                <w:color w:val="000000"/>
                <w:sz w:val="20"/>
              </w:rPr>
              <w:t>улица Крымская, 2А</w:t>
            </w:r>
            <w:r>
              <w:br/>
            </w:r>
            <w:r>
              <w:rPr>
                <w:rFonts w:ascii="Times New Roman"/>
                <w:b w:val="false"/>
                <w:i w:val="false"/>
                <w:color w:val="000000"/>
                <w:sz w:val="20"/>
              </w:rPr>
              <w:t>
</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 с понедельника по пятницу, с 9:00 до 18:30 часов, с перерывом на обед с 13:00 до 14:30 часов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r>
    </w:tbl>
    <w:bookmarkStart w:name="z996" w:id="99"/>
    <w:p>
      <w:pPr>
        <w:spacing w:after="0"/>
        <w:ind w:left="0"/>
        <w:jc w:val="both"/>
      </w:pPr>
      <w:r>
        <w:rPr>
          <w:rFonts w:ascii="Times New Roman"/>
          <w:b w:val="false"/>
          <w:i w:val="false"/>
          <w:color w:val="000000"/>
          <w:sz w:val="28"/>
        </w:rPr>
        <w:t>            В______________________________________</w:t>
      </w:r>
      <w:r>
        <w:br/>
      </w:r>
      <w:r>
        <w:rPr>
          <w:rFonts w:ascii="Times New Roman"/>
          <w:b w:val="false"/>
          <w:i w:val="false"/>
          <w:color w:val="000000"/>
          <w:sz w:val="28"/>
        </w:rPr>
        <w:t>
</w:t>
      </w:r>
    </w:p>
    <w:bookmarkEnd w:id="99"/>
    <w:bookmarkStart w:name="z997" w:id="100"/>
    <w:p>
      <w:pPr>
        <w:spacing w:after="0"/>
        <w:ind w:left="0"/>
        <w:jc w:val="both"/>
      </w:pPr>
      <w:r>
        <w:rPr>
          <w:rFonts w:ascii="Times New Roman"/>
          <w:b w:val="false"/>
          <w:i w:val="false"/>
          <w:color w:val="000000"/>
          <w:sz w:val="28"/>
        </w:rPr>
        <w:t>            (наименование подразделения местного</w:t>
      </w:r>
      <w:r>
        <w:br/>
      </w:r>
      <w:r>
        <w:rPr>
          <w:rFonts w:ascii="Times New Roman"/>
          <w:b w:val="false"/>
          <w:i w:val="false"/>
          <w:color w:val="000000"/>
          <w:sz w:val="28"/>
        </w:rPr>
        <w:t>
</w:t>
      </w:r>
    </w:p>
    <w:bookmarkEnd w:id="100"/>
    <w:bookmarkStart w:name="z998" w:id="101"/>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w:t>
      </w:r>
    </w:p>
    <w:bookmarkEnd w:id="101"/>
    <w:bookmarkStart w:name="z999" w:id="102"/>
    <w:p>
      <w:pPr>
        <w:spacing w:after="0"/>
        <w:ind w:left="0"/>
        <w:jc w:val="both"/>
      </w:pPr>
      <w:r>
        <w:rPr>
          <w:rFonts w:ascii="Times New Roman"/>
          <w:b w:val="false"/>
          <w:i w:val="false"/>
          <w:color w:val="000000"/>
          <w:sz w:val="28"/>
        </w:rPr>
        <w:t xml:space="preserve">             исполнительного органа осуществляющего </w:t>
      </w:r>
      <w:r>
        <w:br/>
      </w:r>
      <w:r>
        <w:rPr>
          <w:rFonts w:ascii="Times New Roman"/>
          <w:b w:val="false"/>
          <w:i w:val="false"/>
          <w:color w:val="000000"/>
          <w:sz w:val="28"/>
        </w:rPr>
        <w:t>
</w:t>
      </w:r>
    </w:p>
    <w:bookmarkEnd w:id="102"/>
    <w:bookmarkStart w:name="z1000" w:id="103"/>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w:t>
      </w:r>
    </w:p>
    <w:bookmarkEnd w:id="103"/>
    <w:bookmarkStart w:name="z1001" w:id="104"/>
    <w:p>
      <w:pPr>
        <w:spacing w:after="0"/>
        <w:ind w:left="0"/>
        <w:jc w:val="both"/>
      </w:pPr>
      <w:r>
        <w:rPr>
          <w:rFonts w:ascii="Times New Roman"/>
          <w:b w:val="false"/>
          <w:i w:val="false"/>
          <w:color w:val="000000"/>
          <w:sz w:val="28"/>
        </w:rPr>
        <w:t>            деятельность в области ветеринарии)</w:t>
      </w:r>
      <w:r>
        <w:br/>
      </w:r>
      <w:r>
        <w:rPr>
          <w:rFonts w:ascii="Times New Roman"/>
          <w:b w:val="false"/>
          <w:i w:val="false"/>
          <w:color w:val="000000"/>
          <w:sz w:val="28"/>
        </w:rPr>
        <w:t>
</w:t>
      </w:r>
    </w:p>
    <w:bookmarkEnd w:id="104"/>
    <w:bookmarkStart w:name="z1002" w:id="105"/>
    <w:p>
      <w:pPr>
        <w:spacing w:after="0"/>
        <w:ind w:left="0"/>
        <w:jc w:val="both"/>
      </w:pPr>
      <w:r>
        <w:rPr>
          <w:rFonts w:ascii="Times New Roman"/>
          <w:b w:val="false"/>
          <w:i w:val="false"/>
          <w:color w:val="000000"/>
          <w:sz w:val="28"/>
        </w:rPr>
        <w:t>            От_____________________________________</w:t>
      </w:r>
      <w:r>
        <w:br/>
      </w:r>
      <w:r>
        <w:rPr>
          <w:rFonts w:ascii="Times New Roman"/>
          <w:b w:val="false"/>
          <w:i w:val="false"/>
          <w:color w:val="000000"/>
          <w:sz w:val="28"/>
        </w:rPr>
        <w:t>
</w:t>
      </w:r>
    </w:p>
    <w:bookmarkEnd w:id="105"/>
    <w:bookmarkStart w:name="z1003" w:id="106"/>
    <w:p>
      <w:pPr>
        <w:spacing w:after="0"/>
        <w:ind w:left="0"/>
        <w:jc w:val="both"/>
      </w:pPr>
      <w:r>
        <w:rPr>
          <w:rFonts w:ascii="Times New Roman"/>
          <w:b w:val="false"/>
          <w:i w:val="false"/>
          <w:color w:val="000000"/>
          <w:sz w:val="28"/>
        </w:rPr>
        <w:t>            (фамилия, имя, отчество (при наличии) ИИН /</w:t>
      </w:r>
      <w:r>
        <w:br/>
      </w:r>
      <w:r>
        <w:rPr>
          <w:rFonts w:ascii="Times New Roman"/>
          <w:b w:val="false"/>
          <w:i w:val="false"/>
          <w:color w:val="000000"/>
          <w:sz w:val="28"/>
        </w:rPr>
        <w:t>
</w:t>
      </w:r>
    </w:p>
    <w:bookmarkEnd w:id="106"/>
    <w:bookmarkStart w:name="z1004" w:id="107"/>
    <w:p>
      <w:pPr>
        <w:spacing w:after="0"/>
        <w:ind w:left="0"/>
        <w:jc w:val="both"/>
      </w:pPr>
      <w:r>
        <w:rPr>
          <w:rFonts w:ascii="Times New Roman"/>
          <w:b w:val="false"/>
          <w:i w:val="false"/>
          <w:color w:val="000000"/>
          <w:sz w:val="28"/>
        </w:rPr>
        <w:t>            наименование юридического лица, БИН)</w:t>
      </w:r>
      <w:r>
        <w:br/>
      </w:r>
      <w:r>
        <w:rPr>
          <w:rFonts w:ascii="Times New Roman"/>
          <w:b w:val="false"/>
          <w:i w:val="false"/>
          <w:color w:val="000000"/>
          <w:sz w:val="28"/>
        </w:rPr>
        <w:t>
</w:t>
      </w:r>
    </w:p>
    <w:bookmarkEnd w:id="107"/>
    <w:bookmarkStart w:name="z1005" w:id="108"/>
    <w:p>
      <w:pPr>
        <w:spacing w:after="0"/>
        <w:ind w:left="0"/>
        <w:jc w:val="both"/>
      </w:pPr>
      <w:r>
        <w:rPr>
          <w:rFonts w:ascii="Times New Roman"/>
          <w:b w:val="false"/>
          <w:i w:val="false"/>
          <w:color w:val="000000"/>
          <w:sz w:val="28"/>
        </w:rPr>
        <w:t>            Номер справки (свидетельства*)</w:t>
      </w:r>
      <w:r>
        <w:br/>
      </w:r>
      <w:r>
        <w:rPr>
          <w:rFonts w:ascii="Times New Roman"/>
          <w:b w:val="false"/>
          <w:i w:val="false"/>
          <w:color w:val="000000"/>
          <w:sz w:val="28"/>
        </w:rPr>
        <w:t>
</w:t>
      </w:r>
    </w:p>
    <w:bookmarkEnd w:id="108"/>
    <w:bookmarkStart w:name="z1006" w:id="109"/>
    <w:p>
      <w:pPr>
        <w:spacing w:after="0"/>
        <w:ind w:left="0"/>
        <w:jc w:val="both"/>
      </w:pPr>
      <w:r>
        <w:rPr>
          <w:rFonts w:ascii="Times New Roman"/>
          <w:b w:val="false"/>
          <w:i w:val="false"/>
          <w:color w:val="000000"/>
          <w:sz w:val="28"/>
        </w:rPr>
        <w:t xml:space="preserve">            государственной регистрации______________ </w:t>
      </w:r>
      <w:r>
        <w:br/>
      </w:r>
      <w:r>
        <w:rPr>
          <w:rFonts w:ascii="Times New Roman"/>
          <w:b w:val="false"/>
          <w:i w:val="false"/>
          <w:color w:val="000000"/>
          <w:sz w:val="28"/>
        </w:rPr>
        <w:t>
</w:t>
      </w:r>
    </w:p>
    <w:bookmarkEnd w:id="109"/>
    <w:bookmarkStart w:name="z1007" w:id="110"/>
    <w:p>
      <w:pPr>
        <w:spacing w:after="0"/>
        <w:ind w:left="0"/>
        <w:jc w:val="both"/>
      </w:pPr>
      <w:r>
        <w:rPr>
          <w:rFonts w:ascii="Times New Roman"/>
          <w:b w:val="false"/>
          <w:i w:val="false"/>
          <w:color w:val="000000"/>
          <w:sz w:val="28"/>
        </w:rPr>
        <w:t>            Адрес___________________________________</w:t>
      </w:r>
      <w:r>
        <w:br/>
      </w:r>
      <w:r>
        <w:rPr>
          <w:rFonts w:ascii="Times New Roman"/>
          <w:b w:val="false"/>
          <w:i w:val="false"/>
          <w:color w:val="000000"/>
          <w:sz w:val="28"/>
        </w:rPr>
        <w:t>
</w:t>
      </w:r>
    </w:p>
    <w:bookmarkEnd w:id="110"/>
    <w:p>
      <w:pPr>
        <w:spacing w:after="0"/>
        <w:ind w:left="0"/>
        <w:jc w:val="left"/>
      </w:pPr>
      <w:r>
        <w:rPr>
          <w:rFonts w:ascii="Times New Roman"/>
          <w:b w:val="false"/>
          <w:i w:val="false"/>
          <w:color w:val="000000"/>
          <w:sz w:val="28"/>
        </w:rPr>
        <w:t>
      </w:t>
      </w:r>
      <w:r>
        <w:rPr>
          <w:rFonts w:ascii="Times New Roman"/>
          <w:b w:val="false"/>
          <w:i w:val="false"/>
          <w:color w:val="000000"/>
          <w:sz w:val="28"/>
        </w:rPr>
        <w:t>Номер заявления:</w:t>
      </w:r>
      <w:r>
        <w:br/>
      </w:r>
      <w:r>
        <w:rPr>
          <w:rFonts w:ascii="Times New Roman"/>
          <w:b w:val="false"/>
          <w:i w:val="false"/>
          <w:color w:val="000000"/>
          <w:sz w:val="28"/>
        </w:rPr>
        <w:t>
</w:t>
      </w:r>
    </w:p>
    <w:bookmarkStart w:name="z1009" w:id="111"/>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w:t>
      </w:r>
    </w:p>
    <w:bookmarkEnd w:id="111"/>
    <w:p>
      <w:pPr>
        <w:spacing w:after="0"/>
        <w:ind w:left="0"/>
        <w:jc w:val="left"/>
      </w:pPr>
      <w:r>
        <w:rPr>
          <w:rFonts w:ascii="Times New Roman"/>
          <w:b w:val="false"/>
          <w:i w:val="false"/>
          <w:color w:val="000000"/>
          <w:sz w:val="28"/>
        </w:rPr>
        <w:t>
      </w:t>
      </w:r>
      <w:r>
        <w:rPr>
          <w:rFonts w:ascii="Times New Roman"/>
          <w:b w:val="false"/>
          <w:i w:val="false"/>
          <w:color w:val="000000"/>
          <w:sz w:val="28"/>
        </w:rPr>
        <w:t>Прошу присвоить учетный номер___________________________________________________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вид деятельности объекта производства)</w:t>
      </w:r>
      <w:r>
        <w:br/>
      </w:r>
      <w:r>
        <w:rPr>
          <w:rFonts w:ascii="Times New Roman"/>
          <w:b w:val="false"/>
          <w:i w:val="false"/>
          <w:color w:val="000000"/>
          <w:sz w:val="28"/>
        </w:rPr>
        <w:t>
      </w:t>
      </w:r>
      <w:r>
        <w:rPr>
          <w:rFonts w:ascii="Times New Roman"/>
          <w:b w:val="false"/>
          <w:i w:val="false"/>
          <w:color w:val="000000"/>
          <w:sz w:val="28"/>
        </w:rPr>
        <w:t>Расположенному по адресу:________________________________________________________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Номер и дата выдачи ветеринарно-санитарного заключения_____________________________ </w:t>
      </w:r>
      <w:r>
        <w:br/>
      </w:r>
      <w:r>
        <w:rPr>
          <w:rFonts w:ascii="Times New Roman"/>
          <w:b w:val="false"/>
          <w:i w:val="false"/>
          <w:color w:val="000000"/>
          <w:sz w:val="28"/>
        </w:rPr>
        <w:t>
      </w:t>
      </w:r>
      <w:r>
        <w:rPr>
          <w:rFonts w:ascii="Times New Roman"/>
          <w:b w:val="false"/>
          <w:i w:val="false"/>
          <w:color w:val="000000"/>
          <w:sz w:val="28"/>
        </w:rPr>
        <w:t>Прилагаю следующие документы:__________________________________________________</w:t>
      </w:r>
      <w:r>
        <w:br/>
      </w:r>
      <w:r>
        <w:rPr>
          <w:rFonts w:ascii="Times New Roman"/>
          <w:b w:val="false"/>
          <w:i w:val="false"/>
          <w:color w:val="000000"/>
          <w:sz w:val="28"/>
        </w:rPr>
        <w:t>
      </w:t>
      </w:r>
      <w:r>
        <w:rPr>
          <w:rFonts w:ascii="Times New Roman"/>
          <w:b w:val="false"/>
          <w:i w:val="false"/>
          <w:color w:val="000000"/>
          <w:sz w:val="28"/>
        </w:rPr>
        <w:t>Контактные телефоны __________________ E-mail 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 ____________20__год</w:t>
      </w:r>
      <w:r>
        <w:br/>
      </w:r>
      <w:r>
        <w:rPr>
          <w:rFonts w:ascii="Times New Roman"/>
          <w:b w:val="false"/>
          <w:i w:val="false"/>
          <w:color w:val="000000"/>
          <w:sz w:val="28"/>
        </w:rPr>
        <w:t>
      </w:t>
      </w:r>
      <w:r>
        <w:rPr>
          <w:rFonts w:ascii="Times New Roman"/>
          <w:b w:val="false"/>
          <w:i w:val="false"/>
          <w:color w:val="000000"/>
          <w:sz w:val="28"/>
        </w:rPr>
        <w:t xml:space="preserve">(фамилия, имя, отчество (при наличии) подпись заявителя) </w:t>
      </w:r>
      <w:r>
        <w:br/>
      </w:r>
      <w:r>
        <w:rPr>
          <w:rFonts w:ascii="Times New Roman"/>
          <w:b w:val="false"/>
          <w:i w:val="false"/>
          <w:color w:val="000000"/>
          <w:sz w:val="28"/>
        </w:rPr>
        <w:t>
      </w:t>
      </w:r>
      <w:r>
        <w:rPr>
          <w:rFonts w:ascii="Times New Roman"/>
          <w:b w:val="false"/>
          <w:i w:val="false"/>
          <w:color w:val="000000"/>
          <w:sz w:val="28"/>
        </w:rPr>
        <w:t>Приложение: _____ лист (ов) в 1 экземпляре __________</w:t>
      </w:r>
      <w:r>
        <w:br/>
      </w:r>
      <w:r>
        <w:rPr>
          <w:rFonts w:ascii="Times New Roman"/>
          <w:b w:val="false"/>
          <w:i w:val="false"/>
          <w:color w:val="000000"/>
          <w:sz w:val="28"/>
        </w:rPr>
        <w:t>
      </w:t>
      </w:r>
      <w:r>
        <w:rPr>
          <w:rFonts w:ascii="Times New Roman"/>
          <w:b w:val="false"/>
          <w:i w:val="false"/>
          <w:color w:val="000000"/>
          <w:sz w:val="28"/>
        </w:rPr>
        <w:t>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Закона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xml:space="preserve">Согласен на использование сведений, составляющих охраняемую законом тайну, содержащихся в информационных системах. </w:t>
      </w:r>
      <w:r>
        <w:br/>
      </w:r>
      <w:r>
        <w:rPr>
          <w:rFonts w:ascii="Times New Roman"/>
          <w:b w:val="false"/>
          <w:i w:val="false"/>
          <w:color w:val="000000"/>
          <w:sz w:val="28"/>
        </w:rPr>
        <w:t>
      </w:t>
      </w:r>
      <w:r>
        <w:rPr>
          <w:rFonts w:ascii="Times New Roman"/>
          <w:b w:val="false"/>
          <w:i w:val="false"/>
          <w:color w:val="000000"/>
          <w:sz w:val="28"/>
        </w:rPr>
        <w:t>Достоверность представленных сведений подтверждаю.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r>
    </w:tbl>
    <w:bookmarkStart w:name="z1023" w:id="112"/>
    <w:p>
      <w:pPr>
        <w:spacing w:after="0"/>
        <w:ind w:left="0"/>
        <w:jc w:val="both"/>
      </w:pPr>
      <w:r>
        <w:rPr>
          <w:rFonts w:ascii="Times New Roman"/>
          <w:b w:val="false"/>
          <w:i w:val="false"/>
          <w:color w:val="000000"/>
          <w:sz w:val="28"/>
        </w:rPr>
        <w:t>            В______________________________________</w:t>
      </w:r>
      <w:r>
        <w:br/>
      </w:r>
      <w:r>
        <w:rPr>
          <w:rFonts w:ascii="Times New Roman"/>
          <w:b w:val="false"/>
          <w:i w:val="false"/>
          <w:color w:val="000000"/>
          <w:sz w:val="28"/>
        </w:rPr>
        <w:t>
</w:t>
      </w:r>
    </w:p>
    <w:bookmarkEnd w:id="112"/>
    <w:bookmarkStart w:name="z1024" w:id="113"/>
    <w:p>
      <w:pPr>
        <w:spacing w:after="0"/>
        <w:ind w:left="0"/>
        <w:jc w:val="both"/>
      </w:pPr>
      <w:r>
        <w:rPr>
          <w:rFonts w:ascii="Times New Roman"/>
          <w:b w:val="false"/>
          <w:i w:val="false"/>
          <w:color w:val="000000"/>
          <w:sz w:val="28"/>
        </w:rPr>
        <w:t>            (наименование подразделения местного</w:t>
      </w:r>
      <w:r>
        <w:br/>
      </w:r>
      <w:r>
        <w:rPr>
          <w:rFonts w:ascii="Times New Roman"/>
          <w:b w:val="false"/>
          <w:i w:val="false"/>
          <w:color w:val="000000"/>
          <w:sz w:val="28"/>
        </w:rPr>
        <w:t>
</w:t>
      </w:r>
    </w:p>
    <w:bookmarkEnd w:id="113"/>
    <w:bookmarkStart w:name="z1025" w:id="114"/>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w:t>
      </w:r>
    </w:p>
    <w:bookmarkEnd w:id="114"/>
    <w:bookmarkStart w:name="z1026" w:id="115"/>
    <w:p>
      <w:pPr>
        <w:spacing w:after="0"/>
        <w:ind w:left="0"/>
        <w:jc w:val="both"/>
      </w:pPr>
      <w:r>
        <w:rPr>
          <w:rFonts w:ascii="Times New Roman"/>
          <w:b w:val="false"/>
          <w:i w:val="false"/>
          <w:color w:val="000000"/>
          <w:sz w:val="28"/>
        </w:rPr>
        <w:t xml:space="preserve">             исполнительного органа осуществляющего </w:t>
      </w:r>
      <w:r>
        <w:br/>
      </w:r>
      <w:r>
        <w:rPr>
          <w:rFonts w:ascii="Times New Roman"/>
          <w:b w:val="false"/>
          <w:i w:val="false"/>
          <w:color w:val="000000"/>
          <w:sz w:val="28"/>
        </w:rPr>
        <w:t>
</w:t>
      </w:r>
    </w:p>
    <w:bookmarkEnd w:id="115"/>
    <w:bookmarkStart w:name="z1027" w:id="116"/>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w:t>
      </w:r>
    </w:p>
    <w:bookmarkEnd w:id="116"/>
    <w:bookmarkStart w:name="z1028" w:id="117"/>
    <w:p>
      <w:pPr>
        <w:spacing w:after="0"/>
        <w:ind w:left="0"/>
        <w:jc w:val="both"/>
      </w:pPr>
      <w:r>
        <w:rPr>
          <w:rFonts w:ascii="Times New Roman"/>
          <w:b w:val="false"/>
          <w:i w:val="false"/>
          <w:color w:val="000000"/>
          <w:sz w:val="28"/>
        </w:rPr>
        <w:t>            деятельность в области ветеринарии)</w:t>
      </w:r>
      <w:r>
        <w:br/>
      </w:r>
      <w:r>
        <w:rPr>
          <w:rFonts w:ascii="Times New Roman"/>
          <w:b w:val="false"/>
          <w:i w:val="false"/>
          <w:color w:val="000000"/>
          <w:sz w:val="28"/>
        </w:rPr>
        <w:t>
</w:t>
      </w:r>
    </w:p>
    <w:bookmarkEnd w:id="117"/>
    <w:bookmarkStart w:name="z1029" w:id="118"/>
    <w:p>
      <w:pPr>
        <w:spacing w:after="0"/>
        <w:ind w:left="0"/>
        <w:jc w:val="both"/>
      </w:pPr>
      <w:r>
        <w:rPr>
          <w:rFonts w:ascii="Times New Roman"/>
          <w:b w:val="false"/>
          <w:i w:val="false"/>
          <w:color w:val="000000"/>
          <w:sz w:val="28"/>
        </w:rPr>
        <w:t>            От_____________________________________</w:t>
      </w:r>
      <w:r>
        <w:br/>
      </w:r>
      <w:r>
        <w:rPr>
          <w:rFonts w:ascii="Times New Roman"/>
          <w:b w:val="false"/>
          <w:i w:val="false"/>
          <w:color w:val="000000"/>
          <w:sz w:val="28"/>
        </w:rPr>
        <w:t>
</w:t>
      </w:r>
    </w:p>
    <w:bookmarkEnd w:id="118"/>
    <w:bookmarkStart w:name="z1030" w:id="119"/>
    <w:p>
      <w:pPr>
        <w:spacing w:after="0"/>
        <w:ind w:left="0"/>
        <w:jc w:val="both"/>
      </w:pPr>
      <w:r>
        <w:rPr>
          <w:rFonts w:ascii="Times New Roman"/>
          <w:b w:val="false"/>
          <w:i w:val="false"/>
          <w:color w:val="000000"/>
          <w:sz w:val="28"/>
        </w:rPr>
        <w:t>            (фамилия, имя, отчество (при наличии) ИИН /</w:t>
      </w:r>
      <w:r>
        <w:br/>
      </w:r>
      <w:r>
        <w:rPr>
          <w:rFonts w:ascii="Times New Roman"/>
          <w:b w:val="false"/>
          <w:i w:val="false"/>
          <w:color w:val="000000"/>
          <w:sz w:val="28"/>
        </w:rPr>
        <w:t>
</w:t>
      </w:r>
    </w:p>
    <w:bookmarkEnd w:id="119"/>
    <w:bookmarkStart w:name="z1031" w:id="120"/>
    <w:p>
      <w:pPr>
        <w:spacing w:after="0"/>
        <w:ind w:left="0"/>
        <w:jc w:val="both"/>
      </w:pPr>
      <w:r>
        <w:rPr>
          <w:rFonts w:ascii="Times New Roman"/>
          <w:b w:val="false"/>
          <w:i w:val="false"/>
          <w:color w:val="000000"/>
          <w:sz w:val="28"/>
        </w:rPr>
        <w:t>            наименование юридического лица, БИН)</w:t>
      </w:r>
      <w:r>
        <w:br/>
      </w:r>
      <w:r>
        <w:rPr>
          <w:rFonts w:ascii="Times New Roman"/>
          <w:b w:val="false"/>
          <w:i w:val="false"/>
          <w:color w:val="000000"/>
          <w:sz w:val="28"/>
        </w:rPr>
        <w:t>
</w:t>
      </w:r>
    </w:p>
    <w:bookmarkEnd w:id="120"/>
    <w:bookmarkStart w:name="z1032" w:id="121"/>
    <w:p>
      <w:pPr>
        <w:spacing w:after="0"/>
        <w:ind w:left="0"/>
        <w:jc w:val="both"/>
      </w:pPr>
      <w:r>
        <w:rPr>
          <w:rFonts w:ascii="Times New Roman"/>
          <w:b w:val="false"/>
          <w:i w:val="false"/>
          <w:color w:val="000000"/>
          <w:sz w:val="28"/>
        </w:rPr>
        <w:t>            Номер справки (свидетельства*)</w:t>
      </w:r>
      <w:r>
        <w:br/>
      </w:r>
      <w:r>
        <w:rPr>
          <w:rFonts w:ascii="Times New Roman"/>
          <w:b w:val="false"/>
          <w:i w:val="false"/>
          <w:color w:val="000000"/>
          <w:sz w:val="28"/>
        </w:rPr>
        <w:t>
</w:t>
      </w:r>
    </w:p>
    <w:bookmarkEnd w:id="121"/>
    <w:bookmarkStart w:name="z1033" w:id="122"/>
    <w:p>
      <w:pPr>
        <w:spacing w:after="0"/>
        <w:ind w:left="0"/>
        <w:jc w:val="both"/>
      </w:pPr>
      <w:r>
        <w:rPr>
          <w:rFonts w:ascii="Times New Roman"/>
          <w:b w:val="false"/>
          <w:i w:val="false"/>
          <w:color w:val="000000"/>
          <w:sz w:val="28"/>
        </w:rPr>
        <w:t xml:space="preserve">            государственной регистрации______________ </w:t>
      </w:r>
      <w:r>
        <w:br/>
      </w:r>
      <w:r>
        <w:rPr>
          <w:rFonts w:ascii="Times New Roman"/>
          <w:b w:val="false"/>
          <w:i w:val="false"/>
          <w:color w:val="000000"/>
          <w:sz w:val="28"/>
        </w:rPr>
        <w:t>
</w:t>
      </w:r>
    </w:p>
    <w:bookmarkEnd w:id="122"/>
    <w:bookmarkStart w:name="z1034" w:id="123"/>
    <w:p>
      <w:pPr>
        <w:spacing w:after="0"/>
        <w:ind w:left="0"/>
        <w:jc w:val="both"/>
      </w:pPr>
      <w:r>
        <w:rPr>
          <w:rFonts w:ascii="Times New Roman"/>
          <w:b w:val="false"/>
          <w:i w:val="false"/>
          <w:color w:val="000000"/>
          <w:sz w:val="28"/>
        </w:rPr>
        <w:t>            Адрес___________________________________</w:t>
      </w:r>
      <w:r>
        <w:br/>
      </w:r>
      <w:r>
        <w:rPr>
          <w:rFonts w:ascii="Times New Roman"/>
          <w:b w:val="false"/>
          <w:i w:val="false"/>
          <w:color w:val="000000"/>
          <w:sz w:val="28"/>
        </w:rPr>
        <w:t>
</w:t>
      </w:r>
    </w:p>
    <w:bookmarkEnd w:id="123"/>
    <w:p>
      <w:pPr>
        <w:spacing w:after="0"/>
        <w:ind w:left="0"/>
        <w:jc w:val="left"/>
      </w:pPr>
      <w:r>
        <w:rPr>
          <w:rFonts w:ascii="Times New Roman"/>
          <w:b w:val="false"/>
          <w:i w:val="false"/>
          <w:color w:val="000000"/>
          <w:sz w:val="28"/>
        </w:rPr>
        <w:t>
      </w:t>
      </w:r>
      <w:r>
        <w:rPr>
          <w:rFonts w:ascii="Times New Roman"/>
          <w:b w:val="false"/>
          <w:i w:val="false"/>
          <w:color w:val="000000"/>
          <w:sz w:val="28"/>
        </w:rPr>
        <w:t>Номер заявления:</w:t>
      </w:r>
      <w:r>
        <w:br/>
      </w:r>
      <w:r>
        <w:rPr>
          <w:rFonts w:ascii="Times New Roman"/>
          <w:b w:val="false"/>
          <w:i w:val="false"/>
          <w:color w:val="000000"/>
          <w:sz w:val="28"/>
        </w:rPr>
        <w:t>
</w:t>
      </w:r>
    </w:p>
    <w:bookmarkStart w:name="z1036" w:id="124"/>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w:t>
      </w:r>
    </w:p>
    <w:bookmarkEnd w:id="124"/>
    <w:p>
      <w:pPr>
        <w:spacing w:after="0"/>
        <w:ind w:left="0"/>
        <w:jc w:val="left"/>
      </w:pPr>
      <w:r>
        <w:rPr>
          <w:rFonts w:ascii="Times New Roman"/>
          <w:b w:val="false"/>
          <w:i w:val="false"/>
          <w:color w:val="000000"/>
          <w:sz w:val="28"/>
        </w:rPr>
        <w:t>
      </w:t>
      </w:r>
      <w:r>
        <w:rPr>
          <w:rFonts w:ascii="Times New Roman"/>
          <w:b w:val="false"/>
          <w:i w:val="false"/>
          <w:color w:val="000000"/>
          <w:sz w:val="28"/>
        </w:rPr>
        <w:t>Прошу переоформить, подтвердить учетный номер убойной площадки (нужное подчеркнуть)____________________________________________________________________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(наименование, вид деятельности объекта производства)</w:t>
      </w:r>
      <w:r>
        <w:br/>
      </w:r>
      <w:r>
        <w:rPr>
          <w:rFonts w:ascii="Times New Roman"/>
          <w:b w:val="false"/>
          <w:i w:val="false"/>
          <w:color w:val="000000"/>
          <w:sz w:val="28"/>
        </w:rPr>
        <w:t>
      </w:t>
      </w:r>
      <w:r>
        <w:rPr>
          <w:rFonts w:ascii="Times New Roman"/>
          <w:b w:val="false"/>
          <w:i w:val="false"/>
          <w:color w:val="000000"/>
          <w:sz w:val="28"/>
        </w:rPr>
        <w:t>Расположенному по адресу:________________________________________________________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Номер и дата выдачи ветеринарно-санитарного заключения_____________________________ </w:t>
      </w:r>
      <w:r>
        <w:br/>
      </w:r>
      <w:r>
        <w:rPr>
          <w:rFonts w:ascii="Times New Roman"/>
          <w:b w:val="false"/>
          <w:i w:val="false"/>
          <w:color w:val="000000"/>
          <w:sz w:val="28"/>
        </w:rPr>
        <w:t>
      </w:t>
      </w:r>
      <w:r>
        <w:rPr>
          <w:rFonts w:ascii="Times New Roman"/>
          <w:b w:val="false"/>
          <w:i w:val="false"/>
          <w:color w:val="000000"/>
          <w:sz w:val="28"/>
        </w:rPr>
        <w:t>Номер раннее присвоенного учетного номера_________________________________________</w:t>
      </w:r>
      <w:r>
        <w:br/>
      </w:r>
      <w:r>
        <w:rPr>
          <w:rFonts w:ascii="Times New Roman"/>
          <w:b w:val="false"/>
          <w:i w:val="false"/>
          <w:color w:val="000000"/>
          <w:sz w:val="28"/>
        </w:rPr>
        <w:t>
      </w:t>
      </w:r>
      <w:r>
        <w:rPr>
          <w:rFonts w:ascii="Times New Roman"/>
          <w:b w:val="false"/>
          <w:i w:val="false"/>
          <w:color w:val="000000"/>
          <w:sz w:val="28"/>
        </w:rPr>
        <w:t>Прилагаю следующие документы:__________________________________________________</w:t>
      </w:r>
      <w:r>
        <w:br/>
      </w:r>
      <w:r>
        <w:rPr>
          <w:rFonts w:ascii="Times New Roman"/>
          <w:b w:val="false"/>
          <w:i w:val="false"/>
          <w:color w:val="000000"/>
          <w:sz w:val="28"/>
        </w:rPr>
        <w:t>
      </w:t>
      </w:r>
      <w:r>
        <w:rPr>
          <w:rFonts w:ascii="Times New Roman"/>
          <w:b w:val="false"/>
          <w:i w:val="false"/>
          <w:color w:val="000000"/>
          <w:sz w:val="28"/>
        </w:rPr>
        <w:t>Контактные телефоны __________________ E-mail 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 ____________20__год</w:t>
      </w:r>
      <w:r>
        <w:br/>
      </w:r>
      <w:r>
        <w:rPr>
          <w:rFonts w:ascii="Times New Roman"/>
          <w:b w:val="false"/>
          <w:i w:val="false"/>
          <w:color w:val="000000"/>
          <w:sz w:val="28"/>
        </w:rPr>
        <w:t>
      </w:t>
      </w:r>
      <w:r>
        <w:rPr>
          <w:rFonts w:ascii="Times New Roman"/>
          <w:b w:val="false"/>
          <w:i w:val="false"/>
          <w:color w:val="000000"/>
          <w:sz w:val="28"/>
        </w:rPr>
        <w:t xml:space="preserve">(фамилия, имя, отчество (при наличии) подпись заявителя) </w:t>
      </w:r>
      <w:r>
        <w:br/>
      </w:r>
      <w:r>
        <w:rPr>
          <w:rFonts w:ascii="Times New Roman"/>
          <w:b w:val="false"/>
          <w:i w:val="false"/>
          <w:color w:val="000000"/>
          <w:sz w:val="28"/>
        </w:rPr>
        <w:t>
      </w:t>
      </w:r>
      <w:r>
        <w:rPr>
          <w:rFonts w:ascii="Times New Roman"/>
          <w:b w:val="false"/>
          <w:i w:val="false"/>
          <w:color w:val="000000"/>
          <w:sz w:val="28"/>
        </w:rPr>
        <w:t>Приложение: _____ лист (ов) в 1 экземпляре __________</w:t>
      </w:r>
      <w:r>
        <w:br/>
      </w:r>
      <w:r>
        <w:rPr>
          <w:rFonts w:ascii="Times New Roman"/>
          <w:b w:val="false"/>
          <w:i w:val="false"/>
          <w:color w:val="000000"/>
          <w:sz w:val="28"/>
        </w:rPr>
        <w:t>
      </w:t>
      </w:r>
      <w:r>
        <w:rPr>
          <w:rFonts w:ascii="Times New Roman"/>
          <w:b w:val="false"/>
          <w:i w:val="false"/>
          <w:color w:val="000000"/>
          <w:sz w:val="28"/>
        </w:rPr>
        <w:t>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Закона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xml:space="preserve">Согласен на использование сведений, составляющих охраняемую законом тайну, содержащихся в информационных системах. </w:t>
      </w:r>
      <w:r>
        <w:br/>
      </w:r>
      <w:r>
        <w:rPr>
          <w:rFonts w:ascii="Times New Roman"/>
          <w:b w:val="false"/>
          <w:i w:val="false"/>
          <w:color w:val="000000"/>
          <w:sz w:val="28"/>
        </w:rPr>
        <w:t>
      </w:t>
      </w:r>
      <w:r>
        <w:rPr>
          <w:rFonts w:ascii="Times New Roman"/>
          <w:b w:val="false"/>
          <w:i w:val="false"/>
          <w:color w:val="000000"/>
          <w:sz w:val="28"/>
        </w:rPr>
        <w:t>Достоверность представленных сведений подтверждаю.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r>
    </w:tbl>
    <w:bookmarkStart w:name="z1051" w:id="125"/>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125"/>
    <w:p>
      <w:pPr>
        <w:spacing w:after="0"/>
        <w:ind w:left="0"/>
        <w:jc w:val="left"/>
      </w:pPr>
      <w:r>
        <w:rPr>
          <w:rFonts w:ascii="Times New Roman"/>
          <w:b w:val="false"/>
          <w:i w:val="false"/>
          <w:color w:val="000000"/>
          <w:sz w:val="28"/>
        </w:rPr>
        <w:t>      </w:t>
      </w:r>
      <w:r>
        <w:rPr>
          <w:rFonts w:ascii="Times New Roman"/>
          <w:b w:val="false"/>
          <w:i w:val="false"/>
          <w:color w:val="000000"/>
          <w:sz w:val="28"/>
        </w:rPr>
        <w:t>а) канцелярия услугодателя:</w:t>
      </w:r>
      <w:r>
        <w:br/>
      </w:r>
      <w:r>
        <w:rPr>
          <w:rFonts w:ascii="Times New Roman"/>
          <w:b w:val="false"/>
          <w:i w:val="false"/>
          <w:color w:val="000000"/>
          <w:sz w:val="28"/>
        </w:rPr>
        <w:t>
      </w:t>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б) на портал:</w:t>
      </w:r>
      <w:r>
        <w:br/>
      </w:r>
      <w:r>
        <w:rPr>
          <w:rFonts w:ascii="Times New Roman"/>
          <w:b w:val="false"/>
          <w:i w:val="false"/>
          <w:color w:val="000000"/>
          <w:sz w:val="28"/>
        </w:rPr>
        <w:t>
      </w:t>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