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c631" w14:textId="8f1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августа 2014 года № 312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марта 2015 года № 100. Зарегистрировано Департаментом юстиции Северо-Казахстанской области 23 апреля 2015 года № 3229.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охраны окружающей среды" от 29 августа 2014 года № 312 (зарегистрировано в Реестре государственной регистрации нормативных правовых актов за № 2955, опубликовано в газете "Северный Казахстан" 25 октября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утвержденном указанным постановлением, внесено изменение в текст на русском языке, на казахском языке текст не изменяется: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виза руководителя структурного подразделения и передача результата оказания государственной услуги руководителю услугодателя;"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