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8018" w14:textId="ce6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V-го созыва от 10 декабря 2014 года № 286 "О бюджете города Алматы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23 июля 2015 года № 345. Зарегистрировано в Департаменте юстиции города Алматы 3 августа 2015 года № 1190.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1116, опубликовано 6 января 2015 года в газете "Алматы ақшамы" № 1 и 6 января 2015 года в газете "Вечерний Алматы" № 2-3),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XXXV-й сессией маслихата города Алматы V-го созыва от 20 января 2015 года № 298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1119, опубликовано 5 февраля 2015 года в газете "Алматы ақшамы" № 13, в газете "Вечерний Алматы" № 15),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XXXVII-й сессией маслихата города Алматы V-го созыва от 17 марта 2015 года № 304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1153, опубликовано 2 апреля 2015 года в газете "Алматы ақшамы" № 38-39, в газете "Вечерний Алматы" № 39-40),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XL-й сессии маслихата города Алматы V-го созыва от 27 мая 2015 года № 331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1168, опубликовано 9 июня 2015 года в газете "Алматы ақшамы" № 69-70, в газете "Вечерний Алматы" № 70-71)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"401 776 727" заменить цифрами "421 540 357";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"налоговым поступлениям"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"279 955 220" заменить цифрами "299 718 094,4";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"неналоговым поступлениям"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"1 950 320" заменить цифрами "1 951 075,6";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"435 660 475,4" заменить цифрами "450 524 256,4";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"-1 569 788" заменить цифрами "3 330 061";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"приобретение финансовых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активов" цифры "3 575 980" заменить цифрами "8 475 829";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"4 802 801" заменить цифрами "4 819 298";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"1 566 403,2" заменить цифрами "1 609 655,2";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"14 903 415" заменить цифрами "15 352 073";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"71 633 434,4" заменить цифрами "72 148 492,4";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"53 712 304,6" заменить цифрами "54 682 575,6";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"8 010 655,1" заменить цифрами "8 306 655,1";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"70 139 702,7" заменить цифрами "73 014 455,7";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"27 947 163,2" заменить цифрами "28 975 704,2";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"14 571 084" заменить цифрами "20 519 394";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"4 943 631" заменить цифрами "5 525 455";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"6 003 000,3" заменить цифрами "6 477 649,3";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"60 233 184" заменить цифрами "60 333 184";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"16 256 260,1" заменить цифрами "22 722 077,1";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"5 000 000" заменить цифрами "6 100 000".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 и распространяется на отношения, возникшие до введения его в действие.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421 540 357,0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299 718 094,4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1 951 075,6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1 732 075,6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450 524 256,4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1 609 655,2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72 148 492,4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39 629 924,0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8 053 041,4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54 682 575,6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1 130 248,5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18 098 145,0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 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5 369 606,3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4 169 793,6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5 790 324,2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8 306 655,1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73 014 455,7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37 911 344,7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10 159 551,2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13 571 356,0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28 975 704,2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16 893 036,2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6 477 649,3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85 055,0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60 333 184,0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55 561 318,6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46 879 772,6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-41 475 845,4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41 475 845,4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XLI-й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   А. 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   К. Казанбаев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