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df1f" w14:textId="cd8d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
государственных служащих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28 апреля 2015 года № 2/272. Зарегистрировано в Департаменте юстиции города Алматы 18 мая 2015 года № 1164. Утратило силу постановлением акимата города Алматы от 25 февраля 2016 года № 1/61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 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> акимата города Алматы от 25.02.2016 № 1/61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23 июля 1999 года «О государственной службе»,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Председателя Агентства Республики Казахстан по делам государственной службы и противодействию коррупции от 29 декабря 2014 года № 86 «Об утверждении Типовой методики ежегодной оценки деятельности административных государственных служащих корпуса «Б»,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города Алматы обеспечить размещение настоящего постановления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Алматы Б. Карымсакова.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Аким города Алматы                 А.Есимов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2015 года № 2/272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</w:t>
      </w:r>
      <w:r>
        <w:br/>
      </w:r>
      <w:r>
        <w:rPr>
          <w:rFonts w:ascii="Times New Roman"/>
          <w:b/>
          <w:i w:val="false"/>
          <w:color w:val="000000"/>
        </w:rPr>
        <w:t>
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служащих корпуса «Б»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Ежегодная оценка деятельности служащих акимата города Алматы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местного бюджета, оценка проводится акимом города Алматы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голосов,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в аппарате акима города Алматы является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в исполнительных органах, финансируемых из местного бюджета, является руководитель данного государственного органа либо лицо, его замещающее.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управления персоналом (кадровой службы) аппарата акима города Алматы, сотрудник службы управления персоналом исполнительных органов, финансируемых из местного бюджета соответственно.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20.10.2015 № 4/595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   проведении оценки не позднее одного месяца до ее проведения и направляет им оценочные листы для заполнения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Служба управления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 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  настоящей Методики, осуществляется анонимно.</w:t>
      </w:r>
    </w:p>
    <w:bookmarkEnd w:id="10"/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 = b + 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14"/>
    <w:bookmarkStart w:name="z5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Обжалование решения Комиссии служащим в Департаменте Агентства Республики Казахстан по делам государственной службы и противодействию коррупции по городу Алматы (далее – Департамент)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Информация о принятом решении представляется государственным органом в течение двух недель в Департамент.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корпуса «Б»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Оценочный лист непосредственного руководителя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служащего: 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7932"/>
        <w:gridCol w:w="2557"/>
        <w:gridCol w:w="1268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 показателя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 (бал-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лы)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(сумма всех оценок):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19"/>
        <w:gridCol w:w="6241"/>
      </w:tblGrid>
      <w:tr>
        <w:trPr>
          <w:trHeight w:val="30" w:hRule="atLeast"/>
        </w:trPr>
        <w:tc>
          <w:tcPr>
            <w:tcW w:w="6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Ознакомлен(а)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Ф.И.О. (при его наличии)______________________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</w:t>
            </w:r>
          </w:p>
        </w:tc>
      </w:tr>
    </w:tbl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корпуса «Б»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служащего: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7832"/>
        <w:gridCol w:w="2163"/>
        <w:gridCol w:w="1607"/>
      </w:tblGrid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 показа-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теля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(бал-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лы)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Подчиненный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Коллега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всех оценок)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корпуса «Б»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4078"/>
        <w:gridCol w:w="3678"/>
        <w:gridCol w:w="2078"/>
        <w:gridCol w:w="191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служащего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Комиссии:_____________________Дата: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Комиссии:__________________Дата: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(при его наличии),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 Комиссии:__________________________Дата: _________________        (</w:t>
      </w:r>
      <w:r>
        <w:rPr>
          <w:rFonts w:ascii="Times New Roman"/>
          <w:b w:val="false"/>
          <w:i/>
          <w:color w:val="000000"/>
          <w:sz w:val="28"/>
        </w:rPr>
        <w:t>Ф.И.О.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