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4b3e" w14:textId="4934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Алмалинского района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26 февраля 2015 года № 1/129. Зарегистрировано Департаментом юстиции города Алматы 2 марта 2015 года № 1140. Утратило силу постановлением акимата города Алматы от 30 января 2023 года № 1/46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30.01.2023 № 1/46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Законом Республики Казахстан от 23 января 2001 года "О местном государственном управлении и самоуправлении в Республике Казахстан", акимат города Алматы ПОСТАНОВЛЯЕТ:</w:t>
      </w:r>
    </w:p>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Алмалинского района города Алматы".</w:t>
      </w:r>
    </w:p>
    <w:p>
      <w:pPr>
        <w:spacing w:after="0"/>
        <w:ind w:left="0"/>
        <w:jc w:val="both"/>
      </w:pPr>
      <w:r>
        <w:rPr>
          <w:rFonts w:ascii="Times New Roman"/>
          <w:b w:val="false"/>
          <w:i w:val="false"/>
          <w:color w:val="000000"/>
          <w:sz w:val="28"/>
        </w:rPr>
        <w:t>
      2. Коммунальному государственному учреждению "Аппарат акима Алмалинского района города Алматы" в установленном законодательством порядке:</w:t>
      </w:r>
    </w:p>
    <w:p>
      <w:pPr>
        <w:spacing w:after="0"/>
        <w:ind w:left="0"/>
        <w:jc w:val="both"/>
      </w:pPr>
      <w:r>
        <w:rPr>
          <w:rFonts w:ascii="Times New Roman"/>
          <w:b w:val="false"/>
          <w:i w:val="false"/>
          <w:color w:val="000000"/>
          <w:sz w:val="28"/>
        </w:rPr>
        <w:t>
      1) известить органы юстиции города Алматы о внесенных изменениях в его Учредительные документы;</w:t>
      </w:r>
    </w:p>
    <w:p>
      <w:pPr>
        <w:spacing w:after="0"/>
        <w:ind w:left="0"/>
        <w:jc w:val="both"/>
      </w:pPr>
      <w:r>
        <w:rPr>
          <w:rFonts w:ascii="Times New Roman"/>
          <w:b w:val="false"/>
          <w:i w:val="false"/>
          <w:color w:val="000000"/>
          <w:sz w:val="28"/>
        </w:rPr>
        <w:t>
      2) обеспечить размещение настоящего постановления на интернет-ресурсе.</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Алматы Б. Карымсакова.</w:t>
      </w:r>
    </w:p>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 города Алматы</w:t>
            </w:r>
            <w:r>
              <w:br/>
            </w:r>
            <w:r>
              <w:rPr>
                <w:rFonts w:ascii="Times New Roman"/>
                <w:b w:val="false"/>
                <w:i w:val="false"/>
                <w:color w:val="000000"/>
                <w:sz w:val="20"/>
              </w:rPr>
              <w:t>от "26" фвевраля 2015 года № 1/129</w:t>
            </w:r>
            <w:r>
              <w:br/>
            </w:r>
          </w:p>
        </w:tc>
      </w:tr>
    </w:tbl>
    <w:p>
      <w:pPr>
        <w:spacing w:after="0"/>
        <w:ind w:left="0"/>
        <w:jc w:val="left"/>
      </w:pPr>
      <w:r>
        <w:rPr>
          <w:rFonts w:ascii="Times New Roman"/>
          <w:b/>
          <w:i w:val="false"/>
          <w:color w:val="000000"/>
        </w:rPr>
        <w:t xml:space="preserve"> Положение о коммунальном государственном учреждении "Аппарат акима Алмалинского района города Алматы" 1. Общие положения</w:t>
      </w:r>
    </w:p>
    <w:p>
      <w:pPr>
        <w:spacing w:after="0"/>
        <w:ind w:left="0"/>
        <w:jc w:val="both"/>
      </w:pPr>
      <w:r>
        <w:rPr>
          <w:rFonts w:ascii="Times New Roman"/>
          <w:b w:val="false"/>
          <w:i w:val="false"/>
          <w:color w:val="000000"/>
          <w:sz w:val="28"/>
        </w:rPr>
        <w:t>
      1. Коммунальное государственное учреждение "Аппарат акима Алмалинского района города Алматы" является государственным органом, осуществляющим информационно-аналитическое, организационно-правовое и материально-техническое обеспечение деятельности акима Алмалинскогорайона города Алматы.</w:t>
      </w:r>
    </w:p>
    <w:p>
      <w:pPr>
        <w:spacing w:after="0"/>
        <w:ind w:left="0"/>
        <w:jc w:val="both"/>
      </w:pPr>
      <w:r>
        <w:rPr>
          <w:rFonts w:ascii="Times New Roman"/>
          <w:b w:val="false"/>
          <w:i w:val="false"/>
          <w:color w:val="000000"/>
          <w:sz w:val="28"/>
        </w:rPr>
        <w:t>
      2. Коммунальное государственное учреждение "Аппарат акима Алмалинского района города Алматы",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постановлениями акимата города Алматы, решениями и распоряжениями акима города Алматы,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Коммунальное государственное учреждение "Аппарат акима Алмалинского района города Алматы"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Коммунальное государственное учреждение "Аппарат акима Алмалинского района города Алматы"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Коммунальное государственное учреждение "Аппарат акима Алмалинского района города Алматы" имеет право выступать стороной гражданско-правовых отношений от имени государcтва,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xml:space="preserve">
      6. Коммунальное государственное учреждение "Аппарат акима Алмалинского района города Алматы" по вопросам своей компетенции в установленном законодательством порядке принимает решения и распоряжения, оформляемые актами акима Алмалинского района города Алматы, предусмотренными законодательством Республики Казахстан. </w:t>
      </w:r>
    </w:p>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Алмалинского района города Алматы" утверждаются в соответствии с действующим законодательством.</w:t>
      </w:r>
    </w:p>
    <w:p>
      <w:pPr>
        <w:spacing w:after="0"/>
        <w:ind w:left="0"/>
        <w:jc w:val="both"/>
      </w:pPr>
      <w:r>
        <w:rPr>
          <w:rFonts w:ascii="Times New Roman"/>
          <w:b w:val="false"/>
          <w:i w:val="false"/>
          <w:color w:val="000000"/>
          <w:sz w:val="28"/>
        </w:rPr>
        <w:t>
      8. Место нахождение юридического лица: 050000, город Алматы, проспект Абылай хана, 74А.</w:t>
      </w:r>
    </w:p>
    <w:p>
      <w:pPr>
        <w:spacing w:after="0"/>
        <w:ind w:left="0"/>
        <w:jc w:val="both"/>
      </w:pPr>
      <w:r>
        <w:rPr>
          <w:rFonts w:ascii="Times New Roman"/>
          <w:b w:val="false"/>
          <w:i w:val="false"/>
          <w:color w:val="000000"/>
          <w:sz w:val="28"/>
        </w:rPr>
        <w:t>
      9. Полное наименование:</w:t>
      </w:r>
    </w:p>
    <w:p>
      <w:pPr>
        <w:spacing w:after="0"/>
        <w:ind w:left="0"/>
        <w:jc w:val="both"/>
      </w:pPr>
      <w:r>
        <w:rPr>
          <w:rFonts w:ascii="Times New Roman"/>
          <w:b w:val="false"/>
          <w:i w:val="false"/>
          <w:color w:val="000000"/>
          <w:sz w:val="28"/>
        </w:rPr>
        <w:t xml:space="preserve">
      на государственном языке: "Алматы қаласы Алмалы ауданы әкімінің аппараты" коммуналдық мемлекеттік мекемесі; </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Алмалинского района города Алматы".</w:t>
      </w:r>
    </w:p>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Алмалинского района города Алматы".</w:t>
      </w:r>
    </w:p>
    <w:p>
      <w:pPr>
        <w:spacing w:after="0"/>
        <w:ind w:left="0"/>
        <w:jc w:val="both"/>
      </w:pPr>
      <w:r>
        <w:rPr>
          <w:rFonts w:ascii="Times New Roman"/>
          <w:b w:val="false"/>
          <w:i w:val="false"/>
          <w:color w:val="000000"/>
          <w:sz w:val="28"/>
        </w:rPr>
        <w:t>
      11.Финансирование деятельности коммунального государственного учреждения "Аппарат акима Алмалинского района города Алматы" осуществляется из местного бюджета.</w:t>
      </w:r>
    </w:p>
    <w:p>
      <w:pPr>
        <w:spacing w:after="0"/>
        <w:ind w:left="0"/>
        <w:jc w:val="both"/>
      </w:pPr>
      <w:r>
        <w:rPr>
          <w:rFonts w:ascii="Times New Roman"/>
          <w:b w:val="false"/>
          <w:i w:val="false"/>
          <w:color w:val="000000"/>
          <w:sz w:val="28"/>
        </w:rPr>
        <w:t>
      12. Коммунальному государственному учреждению "Аппарат акима Алмалинского района города Алматы" запрещается вступать в договорные отношения с субъектами предпринимательства на предмет выполнения обязанностей, являющиеся функциями коммунального государственного учреждения "Аппарат акима Алмалинского района города Алматы".</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Алмалинского района города Алматы"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учреждения "Аппарат акима  Алмалинского района города Алматы"</w:t>
      </w:r>
    </w:p>
    <w:p>
      <w:pPr>
        <w:spacing w:after="0"/>
        <w:ind w:left="0"/>
        <w:jc w:val="both"/>
      </w:pPr>
      <w:r>
        <w:rPr>
          <w:rFonts w:ascii="Times New Roman"/>
          <w:b w:val="false"/>
          <w:i w:val="false"/>
          <w:color w:val="000000"/>
          <w:sz w:val="28"/>
        </w:rPr>
        <w:t>
      13. В соответствии с Законом Республики Казахстан от 23 января 2001 года "О местном государственном управлении и самоуправлении в Республике Казахстан" определена миссия коммунального государственного учреждения "Аппарат акима Алмалинского района города Алматы" - информационно-аналитическое, организационно-правовое и материально-техническое обеспечение деятельности акима Алмалинского района города Алматы.</w:t>
      </w:r>
    </w:p>
    <w:p>
      <w:pPr>
        <w:spacing w:after="0"/>
        <w:ind w:left="0"/>
        <w:jc w:val="both"/>
      </w:pPr>
      <w:r>
        <w:rPr>
          <w:rFonts w:ascii="Times New Roman"/>
          <w:b w:val="false"/>
          <w:i w:val="false"/>
          <w:color w:val="000000"/>
          <w:sz w:val="28"/>
        </w:rPr>
        <w:t>
      14. Задачи коммунального государственного учреждения "Аппарат акима Алмалинского района города Алматы" определены статьями 35, 38 Закона Республики Казахстан "О местном государственном управлении и самоуправлении в Республике Казахстан",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1) содействие исполнения Законов Республики Казахстан, актов Президента и Правительства Республики Казахстан, нормативных правовых актов центральных и местных государственных органов, расположенными на территории района предприятиями, организациями, учреждениями и гражданами;</w:t>
      </w:r>
    </w:p>
    <w:p>
      <w:pPr>
        <w:spacing w:after="0"/>
        <w:ind w:left="0"/>
        <w:jc w:val="both"/>
      </w:pPr>
      <w:r>
        <w:rPr>
          <w:rFonts w:ascii="Times New Roman"/>
          <w:b w:val="false"/>
          <w:i w:val="false"/>
          <w:color w:val="000000"/>
          <w:sz w:val="28"/>
        </w:rPr>
        <w:t>
      2) оценка эффективности деятельности государственных служащих и отделов коммунального государственного учреждения "Аппарата акима Алмалинского района города Алматы";</w:t>
      </w:r>
    </w:p>
    <w:p>
      <w:pPr>
        <w:spacing w:after="0"/>
        <w:ind w:left="0"/>
        <w:jc w:val="both"/>
      </w:pPr>
      <w:r>
        <w:rPr>
          <w:rFonts w:ascii="Times New Roman"/>
          <w:b w:val="false"/>
          <w:i w:val="false"/>
          <w:color w:val="000000"/>
          <w:sz w:val="28"/>
        </w:rPr>
        <w:t>
      3) осуществление иных задач, определяемых акимом района.</w:t>
      </w:r>
    </w:p>
    <w:p>
      <w:pPr>
        <w:spacing w:after="0"/>
        <w:ind w:left="0"/>
        <w:jc w:val="both"/>
      </w:pPr>
      <w:r>
        <w:rPr>
          <w:rFonts w:ascii="Times New Roman"/>
          <w:b w:val="false"/>
          <w:i w:val="false"/>
          <w:color w:val="000000"/>
          <w:sz w:val="28"/>
        </w:rPr>
        <w:t>
      15. Функции коммунального государственного учреждения "Аппарат акима Алмалинского района города Алматы" определены в соответствии со статьей 9-2 Закона Республики Казахстан от 27 ноября 2000 года "Об административных процедурах", со статьей 38 Закона Республики Казахстан от 23 января 2001 года "О местном государственном управлении и самоуправлении в Республике Казахстан", со статьей 8 Закона Республики Казахстан от 3 июля 2014 года "О физической культуре и спорте", Указом Президента Республики Казахстан от 25 августа 2014 года № 898 "О мерах по разграничению полномочий между уровнями государственного управления Республики Казахстан":</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аппарата и акима Алмалинского района города Алматы;</w:t>
      </w:r>
    </w:p>
    <w:p>
      <w:pPr>
        <w:spacing w:after="0"/>
        <w:ind w:left="0"/>
        <w:jc w:val="both"/>
      </w:pPr>
      <w:r>
        <w:rPr>
          <w:rFonts w:ascii="Times New Roman"/>
          <w:b w:val="false"/>
          <w:i w:val="false"/>
          <w:color w:val="000000"/>
          <w:sz w:val="28"/>
        </w:rPr>
        <w:t>
      2) взаимодействие с правоохранительными органами по обеспечению общественного порядка и безопасности на территории района;</w:t>
      </w:r>
    </w:p>
    <w:p>
      <w:pPr>
        <w:spacing w:after="0"/>
        <w:ind w:left="0"/>
        <w:jc w:val="both"/>
      </w:pPr>
      <w:r>
        <w:rPr>
          <w:rFonts w:ascii="Times New Roman"/>
          <w:b w:val="false"/>
          <w:i w:val="false"/>
          <w:color w:val="000000"/>
          <w:sz w:val="28"/>
        </w:rPr>
        <w:t>
      3) по поручению акима Алмалинского района города Алматы представление и защита интересов аппарата и акима района в судах, рассмотрение актов прокурорского реагирования;</w:t>
      </w:r>
    </w:p>
    <w:p>
      <w:pPr>
        <w:spacing w:after="0"/>
        <w:ind w:left="0"/>
        <w:jc w:val="both"/>
      </w:pPr>
      <w:r>
        <w:rPr>
          <w:rFonts w:ascii="Times New Roman"/>
          <w:b w:val="false"/>
          <w:i w:val="false"/>
          <w:color w:val="000000"/>
          <w:sz w:val="28"/>
        </w:rPr>
        <w:t>
      4) оказание государственных услуг:</w:t>
      </w:r>
    </w:p>
    <w:p>
      <w:pPr>
        <w:spacing w:after="0"/>
        <w:ind w:left="0"/>
        <w:jc w:val="both"/>
      </w:pPr>
      <w:r>
        <w:rPr>
          <w:rFonts w:ascii="Times New Roman"/>
          <w:b w:val="false"/>
          <w:i w:val="false"/>
          <w:color w:val="000000"/>
          <w:sz w:val="28"/>
        </w:rPr>
        <w:t>
      присвоение спортсменам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xml:space="preserve">
      присвоение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w:t>
      </w:r>
    </w:p>
    <w:p>
      <w:pPr>
        <w:spacing w:after="0"/>
        <w:ind w:left="0"/>
        <w:jc w:val="both"/>
      </w:pPr>
      <w:r>
        <w:rPr>
          <w:rFonts w:ascii="Times New Roman"/>
          <w:b w:val="false"/>
          <w:i w:val="false"/>
          <w:color w:val="000000"/>
          <w:sz w:val="28"/>
        </w:rPr>
        <w:t>
      регистрация актов гражданского состояния и формирование индивидуальных идентификационных номеров при выдаче свидетельств о рождении;</w:t>
      </w:r>
    </w:p>
    <w:p>
      <w:pPr>
        <w:spacing w:after="0"/>
        <w:ind w:left="0"/>
        <w:jc w:val="both"/>
      </w:pPr>
      <w:r>
        <w:rPr>
          <w:rFonts w:ascii="Times New Roman"/>
          <w:b w:val="false"/>
          <w:i w:val="false"/>
          <w:color w:val="000000"/>
          <w:sz w:val="28"/>
        </w:rPr>
        <w:t>
      5) организация и ведение делопроизводства коммунального государственного учреждения "Аппарат акима Алмалинского района города Алматы", в том числе секретного, специальной связи, обработка корреспонденции, обеспечение в соответствии с требованиями нормативных правовых актов режима секретности, внутриобъектового режима в здании коммунального государственного учреждения "Аппарат акима Алмалинского района города Алматы";</w:t>
      </w:r>
    </w:p>
    <w:p>
      <w:pPr>
        <w:spacing w:after="0"/>
        <w:ind w:left="0"/>
        <w:jc w:val="both"/>
      </w:pPr>
      <w:r>
        <w:rPr>
          <w:rFonts w:ascii="Times New Roman"/>
          <w:b w:val="false"/>
          <w:i w:val="false"/>
          <w:color w:val="000000"/>
          <w:sz w:val="28"/>
        </w:rPr>
        <w:t>
      6) осуществление внутреннего контроля по направлениям деятельности государственного органа с целью повышения качества и производительности его работы;</w:t>
      </w:r>
    </w:p>
    <w:p>
      <w:pPr>
        <w:spacing w:after="0"/>
        <w:ind w:left="0"/>
        <w:jc w:val="both"/>
      </w:pPr>
      <w:r>
        <w:rPr>
          <w:rFonts w:ascii="Times New Roman"/>
          <w:b w:val="false"/>
          <w:i w:val="false"/>
          <w:color w:val="000000"/>
          <w:sz w:val="28"/>
        </w:rPr>
        <w:t>
      7) поэтапное внедрение делопроизводства на государственном языке;</w:t>
      </w:r>
    </w:p>
    <w:p>
      <w:pPr>
        <w:spacing w:after="0"/>
        <w:ind w:left="0"/>
        <w:jc w:val="both"/>
      </w:pPr>
      <w:r>
        <w:rPr>
          <w:rFonts w:ascii="Times New Roman"/>
          <w:b w:val="false"/>
          <w:i w:val="false"/>
          <w:color w:val="000000"/>
          <w:sz w:val="28"/>
        </w:rPr>
        <w:t>
      8) организация проведения совещаний у акима района, его заместителей, руководителя аппарата коммунального государственного учреждения "Аппарат акима Алмалинского района города Алматы", оформление и рассылка материалов, протоколов совещаний;</w:t>
      </w:r>
    </w:p>
    <w:p>
      <w:pPr>
        <w:spacing w:after="0"/>
        <w:ind w:left="0"/>
        <w:jc w:val="both"/>
      </w:pPr>
      <w:r>
        <w:rPr>
          <w:rFonts w:ascii="Times New Roman"/>
          <w:b w:val="false"/>
          <w:i w:val="false"/>
          <w:color w:val="000000"/>
          <w:sz w:val="28"/>
        </w:rPr>
        <w:t>
      9) по поручениям акима района, его заместителей, руководителя аппарата коммунального государственного учреждения "Аппарат акима Алмалинского района города Алматы" подготовка проектов решений и распоряжений акима района, их рассылка и хранение;</w:t>
      </w:r>
    </w:p>
    <w:p>
      <w:pPr>
        <w:spacing w:after="0"/>
        <w:ind w:left="0"/>
        <w:jc w:val="both"/>
      </w:pPr>
      <w:r>
        <w:rPr>
          <w:rFonts w:ascii="Times New Roman"/>
          <w:b w:val="false"/>
          <w:i w:val="false"/>
          <w:color w:val="000000"/>
          <w:sz w:val="28"/>
        </w:rPr>
        <w:t>
      10) контроль за исполнением актов и поручений акима района и его заместителей, протокольных поручений совещаний акима района, информирование по данным вопросам акима района;</w:t>
      </w:r>
    </w:p>
    <w:p>
      <w:pPr>
        <w:spacing w:after="0"/>
        <w:ind w:left="0"/>
        <w:jc w:val="both"/>
      </w:pPr>
      <w:r>
        <w:rPr>
          <w:rFonts w:ascii="Times New Roman"/>
          <w:b w:val="false"/>
          <w:i w:val="false"/>
          <w:color w:val="000000"/>
          <w:sz w:val="28"/>
        </w:rPr>
        <w:t>
      11) рассмотрение обращений физических и юридических лиц;</w:t>
      </w:r>
    </w:p>
    <w:p>
      <w:pPr>
        <w:spacing w:after="0"/>
        <w:ind w:left="0"/>
        <w:jc w:val="both"/>
      </w:pPr>
      <w:r>
        <w:rPr>
          <w:rFonts w:ascii="Times New Roman"/>
          <w:b w:val="false"/>
          <w:i w:val="false"/>
          <w:color w:val="000000"/>
          <w:sz w:val="28"/>
        </w:rPr>
        <w:t>
      12) организация приема граждан и представителей юридических лиц;</w:t>
      </w:r>
    </w:p>
    <w:p>
      <w:pPr>
        <w:spacing w:after="0"/>
        <w:ind w:left="0"/>
        <w:jc w:val="both"/>
      </w:pPr>
      <w:r>
        <w:rPr>
          <w:rFonts w:ascii="Times New Roman"/>
          <w:b w:val="false"/>
          <w:i w:val="false"/>
          <w:color w:val="000000"/>
          <w:sz w:val="28"/>
        </w:rPr>
        <w:t>
      13)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14)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 гражданской обороны,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15) организация работы по сохранению исторического и культурного наследия;</w:t>
      </w:r>
    </w:p>
    <w:p>
      <w:pPr>
        <w:spacing w:after="0"/>
        <w:ind w:left="0"/>
        <w:jc w:val="both"/>
      </w:pPr>
      <w:r>
        <w:rPr>
          <w:rFonts w:ascii="Times New Roman"/>
          <w:b w:val="false"/>
          <w:i w:val="false"/>
          <w:color w:val="000000"/>
          <w:sz w:val="28"/>
        </w:rPr>
        <w:t>
      16)организация обслуживания одиноких престарелых и нетрудоспособных граждан на дому;</w:t>
      </w:r>
    </w:p>
    <w:p>
      <w:pPr>
        <w:spacing w:after="0"/>
        <w:ind w:left="0"/>
        <w:jc w:val="both"/>
      </w:pPr>
      <w:r>
        <w:rPr>
          <w:rFonts w:ascii="Times New Roman"/>
          <w:b w:val="false"/>
          <w:i w:val="false"/>
          <w:color w:val="000000"/>
          <w:sz w:val="28"/>
        </w:rPr>
        <w:t>
      17) участие в обеспечении трудоустройства лиц, состоящих на учете в службе пробации уголовно-исполнительной инспекции, и оказание иной социально-правовой помощи;</w:t>
      </w:r>
    </w:p>
    <w:p>
      <w:pPr>
        <w:spacing w:after="0"/>
        <w:ind w:left="0"/>
        <w:jc w:val="both"/>
      </w:pPr>
      <w:r>
        <w:rPr>
          <w:rFonts w:ascii="Times New Roman"/>
          <w:b w:val="false"/>
          <w:i w:val="false"/>
          <w:color w:val="000000"/>
          <w:sz w:val="28"/>
        </w:rPr>
        <w:t>
      18) содействие развитию социальной инфраструктуры;</w:t>
      </w:r>
    </w:p>
    <w:p>
      <w:pPr>
        <w:spacing w:after="0"/>
        <w:ind w:left="0"/>
        <w:jc w:val="both"/>
      </w:pPr>
      <w:r>
        <w:rPr>
          <w:rFonts w:ascii="Times New Roman"/>
          <w:b w:val="false"/>
          <w:i w:val="false"/>
          <w:color w:val="000000"/>
          <w:sz w:val="28"/>
        </w:rPr>
        <w:t>
      19) организация работы по благоустройству, освещению, озеленению и санитарной очистке территории Алмалинского района города Алматы;</w:t>
      </w:r>
    </w:p>
    <w:p>
      <w:pPr>
        <w:spacing w:after="0"/>
        <w:ind w:left="0"/>
        <w:jc w:val="both"/>
      </w:pPr>
      <w:r>
        <w:rPr>
          <w:rFonts w:ascii="Times New Roman"/>
          <w:b w:val="false"/>
          <w:i w:val="false"/>
          <w:color w:val="000000"/>
          <w:sz w:val="28"/>
        </w:rPr>
        <w:t>
      20) взаимодействие с органами местного самоуправления;</w:t>
      </w:r>
    </w:p>
    <w:p>
      <w:pPr>
        <w:spacing w:after="0"/>
        <w:ind w:left="0"/>
        <w:jc w:val="both"/>
      </w:pPr>
      <w:r>
        <w:rPr>
          <w:rFonts w:ascii="Times New Roman"/>
          <w:b w:val="false"/>
          <w:i w:val="false"/>
          <w:color w:val="000000"/>
          <w:sz w:val="28"/>
        </w:rPr>
        <w:t>
      21) освещение деятельности акима Алмалинского района города Алматы в средствах массой информации;</w:t>
      </w:r>
    </w:p>
    <w:p>
      <w:pPr>
        <w:spacing w:after="0"/>
        <w:ind w:left="0"/>
        <w:jc w:val="both"/>
      </w:pPr>
      <w:r>
        <w:rPr>
          <w:rFonts w:ascii="Times New Roman"/>
          <w:b w:val="false"/>
          <w:i w:val="false"/>
          <w:color w:val="000000"/>
          <w:sz w:val="28"/>
        </w:rPr>
        <w:t>
      22) ведение реестра непрофессиональных медиаторов;</w:t>
      </w:r>
    </w:p>
    <w:p>
      <w:pPr>
        <w:spacing w:after="0"/>
        <w:ind w:left="0"/>
        <w:jc w:val="both"/>
      </w:pPr>
      <w:r>
        <w:rPr>
          <w:rFonts w:ascii="Times New Roman"/>
          <w:b w:val="false"/>
          <w:i w:val="false"/>
          <w:color w:val="000000"/>
          <w:sz w:val="28"/>
        </w:rPr>
        <w:t>
      23) изучение, подготовка и внесение предложений по кадровому составу;</w:t>
      </w:r>
    </w:p>
    <w:p>
      <w:pPr>
        <w:spacing w:after="0"/>
        <w:ind w:left="0"/>
        <w:jc w:val="both"/>
      </w:pPr>
      <w:r>
        <w:rPr>
          <w:rFonts w:ascii="Times New Roman"/>
          <w:b w:val="false"/>
          <w:i w:val="false"/>
          <w:color w:val="000000"/>
          <w:sz w:val="28"/>
        </w:rPr>
        <w:t xml:space="preserve">
      24) организация учебы и переподготовки кадров коммунального государственного учреждения "Аппарат акима Алмалинского района города Алматы"; </w:t>
      </w:r>
    </w:p>
    <w:p>
      <w:pPr>
        <w:spacing w:after="0"/>
        <w:ind w:left="0"/>
        <w:jc w:val="both"/>
      </w:pPr>
      <w:r>
        <w:rPr>
          <w:rFonts w:ascii="Times New Roman"/>
          <w:b w:val="false"/>
          <w:i w:val="false"/>
          <w:color w:val="000000"/>
          <w:sz w:val="28"/>
        </w:rPr>
        <w:t>
      25) рассмотрение гендерных аспектов;</w:t>
      </w:r>
    </w:p>
    <w:p>
      <w:pPr>
        <w:spacing w:after="0"/>
        <w:ind w:left="0"/>
        <w:jc w:val="both"/>
      </w:pPr>
      <w:r>
        <w:rPr>
          <w:rFonts w:ascii="Times New Roman"/>
          <w:b w:val="false"/>
          <w:i w:val="false"/>
          <w:color w:val="000000"/>
          <w:sz w:val="28"/>
        </w:rPr>
        <w:t>
      26) в соответствии с Кодексом об административных правонарушениях осуществление производства по делам об административных правонарушениях;</w:t>
      </w:r>
    </w:p>
    <w:p>
      <w:pPr>
        <w:spacing w:after="0"/>
        <w:ind w:left="0"/>
        <w:jc w:val="both"/>
      </w:pPr>
      <w:r>
        <w:rPr>
          <w:rFonts w:ascii="Times New Roman"/>
          <w:b w:val="false"/>
          <w:i w:val="false"/>
          <w:color w:val="000000"/>
          <w:sz w:val="28"/>
        </w:rPr>
        <w:t>
      27) иные функции, возложенные на коммунальное государственное учреждение "Аппарат акима Алмалинского района города Алматы".</w:t>
      </w:r>
    </w:p>
    <w:p>
      <w:pPr>
        <w:spacing w:after="0"/>
        <w:ind w:left="0"/>
        <w:jc w:val="both"/>
      </w:pPr>
      <w:r>
        <w:rPr>
          <w:rFonts w:ascii="Times New Roman"/>
          <w:b w:val="false"/>
          <w:i w:val="false"/>
          <w:color w:val="000000"/>
          <w:sz w:val="28"/>
        </w:rPr>
        <w:t>
      16. В целях реализации основных задач и осуществления своих функций коммунальное государственное учреждение "Аппарат акима Алмалинского района города Алматы", в пределах своей компетенции, вправе:</w:t>
      </w:r>
    </w:p>
    <w:p>
      <w:pPr>
        <w:spacing w:after="0"/>
        <w:ind w:left="0"/>
        <w:jc w:val="both"/>
      </w:pPr>
      <w:r>
        <w:rPr>
          <w:rFonts w:ascii="Times New Roman"/>
          <w:b w:val="false"/>
          <w:i w:val="false"/>
          <w:color w:val="000000"/>
          <w:sz w:val="28"/>
        </w:rPr>
        <w:t>
      1) вести служебную переписку, в том числе секретную с использованием специальной связи и системы передачи данных с государственными органами и иными организациями по вопросам, отнесенными к ведению коммунального государственного учреждения "Аппарат акима Алмалинского района города Алматы";</w:t>
      </w:r>
    </w:p>
    <w:p>
      <w:pPr>
        <w:spacing w:after="0"/>
        <w:ind w:left="0"/>
        <w:jc w:val="both"/>
      </w:pPr>
      <w:r>
        <w:rPr>
          <w:rFonts w:ascii="Times New Roman"/>
          <w:b w:val="false"/>
          <w:i w:val="false"/>
          <w:color w:val="000000"/>
          <w:sz w:val="28"/>
        </w:rPr>
        <w:t xml:space="preserve">
      2) осуществлять координацию и контроль по вопросам своей компетенции; </w:t>
      </w:r>
    </w:p>
    <w:p>
      <w:pPr>
        <w:spacing w:after="0"/>
        <w:ind w:left="0"/>
        <w:jc w:val="both"/>
      </w:pPr>
      <w:r>
        <w:rPr>
          <w:rFonts w:ascii="Times New Roman"/>
          <w:b w:val="false"/>
          <w:i w:val="false"/>
          <w:color w:val="000000"/>
          <w:sz w:val="28"/>
        </w:rPr>
        <w:t xml:space="preserve">
      3) запрашивать и получать в установленном законодательством порядке от государственных органов, организаций и их должностных лиц необходимую информацию и материалы; </w:t>
      </w:r>
    </w:p>
    <w:p>
      <w:pPr>
        <w:spacing w:after="0"/>
        <w:ind w:left="0"/>
        <w:jc w:val="both"/>
      </w:pPr>
      <w:r>
        <w:rPr>
          <w:rFonts w:ascii="Times New Roman"/>
          <w:b w:val="false"/>
          <w:i w:val="false"/>
          <w:color w:val="000000"/>
          <w:sz w:val="28"/>
        </w:rPr>
        <w:t>
      4) вносить в вышестоящие органы предложения по обеспечению занятости, оказанию адресной социальной помощи;</w:t>
      </w:r>
    </w:p>
    <w:p>
      <w:pPr>
        <w:spacing w:after="0"/>
        <w:ind w:left="0"/>
        <w:jc w:val="both"/>
      </w:pPr>
      <w:r>
        <w:rPr>
          <w:rFonts w:ascii="Times New Roman"/>
          <w:b w:val="false"/>
          <w:i w:val="false"/>
          <w:color w:val="000000"/>
          <w:sz w:val="28"/>
        </w:rPr>
        <w:t>
      5) при разработке бюджетной программы, администратором которой выступает аппарат акима района, выносить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6) обращаться в суд с иском в порядке, установленном HYPERLINK "jl:1013921.560000%20" статьей 56 Гражданского процессуального кодекса Республики Казахстан;</w:t>
      </w:r>
    </w:p>
    <w:p>
      <w:pPr>
        <w:spacing w:after="0"/>
        <w:ind w:left="0"/>
        <w:jc w:val="both"/>
      </w:pPr>
      <w:r>
        <w:rPr>
          <w:rFonts w:ascii="Times New Roman"/>
          <w:b w:val="false"/>
          <w:i w:val="false"/>
          <w:color w:val="000000"/>
          <w:sz w:val="28"/>
        </w:rPr>
        <w:t xml:space="preserve">
      7) управлять переданным ему имуществом; </w:t>
      </w:r>
    </w:p>
    <w:p>
      <w:pPr>
        <w:spacing w:after="0"/>
        <w:ind w:left="0"/>
        <w:jc w:val="both"/>
      </w:pPr>
      <w:r>
        <w:rPr>
          <w:rFonts w:ascii="Times New Roman"/>
          <w:b w:val="false"/>
          <w:i w:val="false"/>
          <w:color w:val="000000"/>
          <w:sz w:val="28"/>
        </w:rPr>
        <w:t>
      8) осуществлять иные права в соответствии с законодательством.</w:t>
      </w:r>
    </w:p>
    <w:p>
      <w:pPr>
        <w:spacing w:after="0"/>
        <w:ind w:left="0"/>
        <w:jc w:val="left"/>
      </w:pPr>
      <w:r>
        <w:rPr>
          <w:rFonts w:ascii="Times New Roman"/>
          <w:b/>
          <w:i w:val="false"/>
          <w:color w:val="000000"/>
        </w:rPr>
        <w:t xml:space="preserve"> 3. Организация деятельности коммунального государственного учреждения "Аппарат акима Алмалинского района города Алматы"</w:t>
      </w:r>
    </w:p>
    <w:p>
      <w:pPr>
        <w:spacing w:after="0"/>
        <w:ind w:left="0"/>
        <w:jc w:val="both"/>
      </w:pPr>
      <w:r>
        <w:rPr>
          <w:rFonts w:ascii="Times New Roman"/>
          <w:b w:val="false"/>
          <w:i w:val="false"/>
          <w:color w:val="000000"/>
          <w:sz w:val="28"/>
        </w:rPr>
        <w:t>
      17. Руководство коммунальным государственным учреждением "Аппарат акима Алмалинского района города Алматы" осуществляется Руководителем аппарата акима Алмалинского района города Алматы, который несет персональную ответственность за выполнение возложенных на коммунальное государственное учреждение "Аппарат акима Алмалинского района города Алматы" задач и осуществление им своих функций.</w:t>
      </w:r>
    </w:p>
    <w:p>
      <w:pPr>
        <w:spacing w:after="0"/>
        <w:ind w:left="0"/>
        <w:jc w:val="both"/>
      </w:pPr>
      <w:r>
        <w:rPr>
          <w:rFonts w:ascii="Times New Roman"/>
          <w:b w:val="false"/>
          <w:i w:val="false"/>
          <w:color w:val="000000"/>
          <w:sz w:val="28"/>
        </w:rPr>
        <w:t>
      18. Руководитель аппарата акима Алмалинского района города Алматы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19. Руководитель аппарата акима Алмалинского района города Алматы:</w:t>
      </w:r>
    </w:p>
    <w:p>
      <w:pPr>
        <w:spacing w:after="0"/>
        <w:ind w:left="0"/>
        <w:jc w:val="both"/>
      </w:pPr>
      <w:r>
        <w:rPr>
          <w:rFonts w:ascii="Times New Roman"/>
          <w:b w:val="false"/>
          <w:i w:val="false"/>
          <w:color w:val="000000"/>
          <w:sz w:val="28"/>
        </w:rPr>
        <w:t>
      1) представляет на утверждение в акимат города Алматы Положение о коммунальном государственном учреждении "Аппарат акима Алмалинского района города Алматы", вносит предложения по распределению обязанностей между заместителями акима Алмалинского района города Алматы, структуре и штатной численности коммунального государственного учреждения "Аппарат акима Алмалинского района города Алматы", вносит в него изменения в пределах утвержденной штатной численности;</w:t>
      </w:r>
    </w:p>
    <w:p>
      <w:pPr>
        <w:spacing w:after="0"/>
        <w:ind w:left="0"/>
        <w:jc w:val="both"/>
      </w:pPr>
      <w:r>
        <w:rPr>
          <w:rFonts w:ascii="Times New Roman"/>
          <w:b w:val="false"/>
          <w:i w:val="false"/>
          <w:color w:val="000000"/>
          <w:sz w:val="28"/>
        </w:rPr>
        <w:t xml:space="preserve">
      2) организует и руководит работой коммунального государственного учреждения "Аппарат акима Алмалинского района города Алматы"; </w:t>
      </w:r>
    </w:p>
    <w:p>
      <w:pPr>
        <w:spacing w:after="0"/>
        <w:ind w:left="0"/>
        <w:jc w:val="both"/>
      </w:pPr>
      <w:r>
        <w:rPr>
          <w:rFonts w:ascii="Times New Roman"/>
          <w:b w:val="false"/>
          <w:i w:val="false"/>
          <w:color w:val="000000"/>
          <w:sz w:val="28"/>
        </w:rPr>
        <w:t>
      3) координирует работу по контролю за исполнением и соблюдением принятых решений и распоряжений акимаАлмалинского района города Алматы, исполнением его поручений, прохождением документов;</w:t>
      </w:r>
    </w:p>
    <w:p>
      <w:pPr>
        <w:spacing w:after="0"/>
        <w:ind w:left="0"/>
        <w:jc w:val="both"/>
      </w:pPr>
      <w:r>
        <w:rPr>
          <w:rFonts w:ascii="Times New Roman"/>
          <w:b w:val="false"/>
          <w:i w:val="false"/>
          <w:color w:val="000000"/>
          <w:sz w:val="28"/>
        </w:rPr>
        <w:t>
      4) представляет на подпись и рассмотрение акиму района проекты решений и распоряжений акима района и другие адресуемые акиму района документы и материалы;</w:t>
      </w:r>
    </w:p>
    <w:p>
      <w:pPr>
        <w:spacing w:after="0"/>
        <w:ind w:left="0"/>
        <w:jc w:val="both"/>
      </w:pPr>
      <w:r>
        <w:rPr>
          <w:rFonts w:ascii="Times New Roman"/>
          <w:b w:val="false"/>
          <w:i w:val="false"/>
          <w:color w:val="000000"/>
          <w:sz w:val="28"/>
        </w:rPr>
        <w:t>
      5) устанавливает внутренний трудовой распорядок;</w:t>
      </w:r>
    </w:p>
    <w:p>
      <w:pPr>
        <w:spacing w:after="0"/>
        <w:ind w:left="0"/>
        <w:jc w:val="both"/>
      </w:pPr>
      <w:r>
        <w:rPr>
          <w:rFonts w:ascii="Times New Roman"/>
          <w:b w:val="false"/>
          <w:i w:val="false"/>
          <w:color w:val="000000"/>
          <w:sz w:val="28"/>
        </w:rPr>
        <w:t>
      6) подписывает служебную корреспонденцию;</w:t>
      </w:r>
    </w:p>
    <w:p>
      <w:pPr>
        <w:spacing w:after="0"/>
        <w:ind w:left="0"/>
        <w:jc w:val="both"/>
      </w:pPr>
      <w:r>
        <w:rPr>
          <w:rFonts w:ascii="Times New Roman"/>
          <w:b w:val="false"/>
          <w:i w:val="false"/>
          <w:color w:val="000000"/>
          <w:sz w:val="28"/>
        </w:rPr>
        <w:t>
      7) в установленном законодательством порядке вносит предложения по надбавкам, доплатам и поощрениям сотрудников коммунального государственного учреждения "Аппарат акима Алмалинского района города Алматы" в пределах выделенного фонда оплаты труда и наложению дисциплинарных взысканий;</w:t>
      </w:r>
    </w:p>
    <w:p>
      <w:pPr>
        <w:spacing w:after="0"/>
        <w:ind w:left="0"/>
        <w:jc w:val="both"/>
      </w:pPr>
      <w:r>
        <w:rPr>
          <w:rFonts w:ascii="Times New Roman"/>
          <w:b w:val="false"/>
          <w:i w:val="false"/>
          <w:color w:val="000000"/>
          <w:sz w:val="28"/>
        </w:rPr>
        <w:t>
      8) осуществляет общее руководство и координацию деятельности отделов коммунального государственного учреждения "Аппарат акима Алмалинского района города Алматы";</w:t>
      </w:r>
    </w:p>
    <w:p>
      <w:pPr>
        <w:spacing w:after="0"/>
        <w:ind w:left="0"/>
        <w:jc w:val="both"/>
      </w:pPr>
      <w:r>
        <w:rPr>
          <w:rFonts w:ascii="Times New Roman"/>
          <w:b w:val="false"/>
          <w:i w:val="false"/>
          <w:color w:val="000000"/>
          <w:sz w:val="28"/>
        </w:rPr>
        <w:t>
      9) созывает по поручению акима Алмалинского района города Алматы совещания по рассмотрению разногласий государственных органов по вопросу исполнения принятых актов акима Алмалинского района города Алматы;</w:t>
      </w:r>
    </w:p>
    <w:p>
      <w:pPr>
        <w:spacing w:after="0"/>
        <w:ind w:left="0"/>
        <w:jc w:val="both"/>
      </w:pPr>
      <w:r>
        <w:rPr>
          <w:rFonts w:ascii="Times New Roman"/>
          <w:b w:val="false"/>
          <w:i w:val="false"/>
          <w:color w:val="000000"/>
          <w:sz w:val="28"/>
        </w:rPr>
        <w:t>
      10) принимает меры, направленные на противодействие коррупционным правонарушениям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11) осуществляет другие полномочия, предусмотренные настоящим Положением, а также возложенные на него акимом Алмалинского района города Алматы.</w:t>
      </w:r>
    </w:p>
    <w:p>
      <w:pPr>
        <w:spacing w:after="0"/>
        <w:ind w:left="0"/>
        <w:jc w:val="both"/>
      </w:pPr>
      <w:r>
        <w:rPr>
          <w:rFonts w:ascii="Times New Roman"/>
          <w:b w:val="false"/>
          <w:i w:val="false"/>
          <w:color w:val="000000"/>
          <w:sz w:val="28"/>
        </w:rPr>
        <w:t>
      Исполнение полномочий руководителя аппарата акима Алмалинского района города Алматы в период его отсутствия осуществляется лицом, его замещающим в соответствии с законодательством Республики Казахстан.</w:t>
      </w:r>
    </w:p>
    <w:p>
      <w:pPr>
        <w:spacing w:after="0"/>
        <w:ind w:left="0"/>
        <w:jc w:val="left"/>
      </w:pPr>
      <w:r>
        <w:rPr>
          <w:rFonts w:ascii="Times New Roman"/>
          <w:b/>
          <w:i w:val="false"/>
          <w:color w:val="000000"/>
        </w:rPr>
        <w:t xml:space="preserve"> 4. Имущество коммунального государственного учреждения"Аппарат акима Алмалинскогорайона города Алматы"</w:t>
      </w:r>
    </w:p>
    <w:p>
      <w:pPr>
        <w:spacing w:after="0"/>
        <w:ind w:left="0"/>
        <w:jc w:val="both"/>
      </w:pPr>
      <w:r>
        <w:rPr>
          <w:rFonts w:ascii="Times New Roman"/>
          <w:b w:val="false"/>
          <w:i w:val="false"/>
          <w:color w:val="000000"/>
          <w:sz w:val="28"/>
        </w:rPr>
        <w:t>
      20. Коммунальное государственное учреждение "Аппарат акима Алмалинского района города Алматы" может иметь на праве оперативного управления обособленное имущество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Алмалинского района города Алматы"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коммунальным государственным учреждением "Аппарат акима Алмалинского района города Алматы", относится к коммунальной собственности.</w:t>
      </w:r>
    </w:p>
    <w:p>
      <w:pPr>
        <w:spacing w:after="0"/>
        <w:ind w:left="0"/>
        <w:jc w:val="both"/>
      </w:pPr>
      <w:r>
        <w:rPr>
          <w:rFonts w:ascii="Times New Roman"/>
          <w:b w:val="false"/>
          <w:i w:val="false"/>
          <w:color w:val="000000"/>
          <w:sz w:val="28"/>
        </w:rPr>
        <w:t>
      22. Коммунальное государственное учреждение "Аппарат акима Алмалинского района города Алматы"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5. Реорганизация и ликвидация коммунального государственного учреждения "Аппарат акима Алмалинскогорайона города Алматы"</w:t>
      </w:r>
    </w:p>
    <w:p>
      <w:pPr>
        <w:spacing w:after="0"/>
        <w:ind w:left="0"/>
        <w:jc w:val="both"/>
      </w:pPr>
      <w:r>
        <w:rPr>
          <w:rFonts w:ascii="Times New Roman"/>
          <w:b w:val="false"/>
          <w:i w:val="false"/>
          <w:color w:val="000000"/>
          <w:sz w:val="28"/>
        </w:rPr>
        <w:t>
      23. Реорганизация и упразднение коммунального государственного учреждения "Аппарат акима Алмалинского района города Алматы"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