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1949" w14:textId="b541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целевых групп по Щербактинскому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22 декабря 2015 года № 372/12. Зарегистрировано Департаментом юстиции Павлодарской области 15 января 2016 года № 4890. Утратило силу постановлением акимата Щербактинского района Павлодарской области от 16 мая 2016 года № 138/3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16.05.2016 № 138/3.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следующий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ранее не работавшие безработные лица (не имеющие стажа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безработные лица из семей, где нет ни одного работающего;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безработные граждане в возрасте старше 50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безработные лица, не работавшие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