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05dc" w14:textId="7690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(XLI сессия V созыв) от 24 декабря 2014 года № 219/41 "О бюджете Успенского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 сентября 2015 года № 270/49. Зарегистрировано Департаментом юстиции Павлодарской области 09 сентября 2015 года № 4694. Утратило силу решением маслихата Успенского района Павлодарской области от 14 июня 2017 года № 80/17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14.06.2017 № 80/17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(XLI сессия, V созыв) от 24 декабря 2014 года № 219/41 "О бюджете Успенского района на 2015 - 2017 годы" (зарегистрированное в Реестре государственной регистрации нормативных правовых актов за № 4259 от 13 января 2015 года, опубликовано от 17, 24, 31 января 2015 года в газетах "Аймақ ажары" № 2, 3, 4, от 17, 24, 31 января 2015 года "Огни села" № 2, 3, 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(XLIХ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 сентября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270/49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219/41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 (с изменением)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66 635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