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660ce" w14:textId="9666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проведения собраний, митингов, шествий, пикетов и демонстраций в селе Успенка Успенского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11 марта 2015 года № 240/43. Зарегистрировано Департаментом юстиции Павлодарской области 14 апреля 2015 года № 4423. Утратило силу решением маслихата Успенского района Павлодарской области от 13 апреля 2016 года № 10/2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Успенского района Павлодарской области от 13.04.2016 № 10/2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целях дополнительного регламентирования порядка проведения собраний, митингов, шествий, пикетов и демонстраций, определить место проведения собраний, митингов, шествий, пикетов и демонстраций в селе Успенка Успенского района – площадь районного Дома культуры, расположенная по улице Милевского.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выполнением настоящего решения возложить на постоянную комиссию Успенского районного маслихата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