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60ce" w14:textId="9666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проведения собраний, митингов, шествий, пикетов и демонстраций в селе Успенка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11 марта 2015 года № 240/43. Зарегистрировано Департаментом юстиции Павлодарской области 14 апреля 2015 года № 4423. Утратило силу решением маслихата Успенского района Павлодарской области от 13 апреля 2016 года № 10/2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13.04.2016 № 10/2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целях дополнительного регламентирования порядка проведения собраний, митингов, шествий, пикетов и демонстраций, определить место проведения собраний, митингов, шествий, пикетов и демонстраций в селе Успенка Успенского района – площадь районного Дома культуры, расположенная по улице Милевского.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Успенского районного маслихата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