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722e" w14:textId="86a7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Успенского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20 января 2015 года № 10/1. Зарегистрировано Департаментом юстиции Павлодарской области 09 февраля 2015 года № 4299. Утратило силу в связи с истечением срока действия (письмо аппарата акима Успенского района Павлодарской области от 11 января 2016 года N 1-18/13)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Успенского района Павлодарской области от 11.01.2016 N 1-18/13).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в целях обеспечения социальной защиты и содействия занятости безработных из целевых групп населения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дополнительный перечень лиц, относящихся к целевым группам населения на 2015 год по Успенскому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не имеющие специальности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длительное время не работающие (три месяца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безработные лица из семей, не имеющих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лица, уволенные в связи с завершением сроков сезонных и временных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