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5c4f" w14:textId="22f5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районного маслихата (41 очередная сессия, 5 созыв) от 26 декабря 2014 года № 41/310 "О Павлодарском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15 мая 2015 года № 46/358. Зарегистрировано Департаментом юстиции Павлодарской области 29 мая 2015 года № 4502.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(41 очередная сессия, 5 созыв) от 26 декабря 2014 года № 41/310 "О Павлодарском районном бюджете на 2015 - 2017 годы" (зарегистрированное в Реестре государственной регистрации нормативных правовых актов от 13 января 2015 года за № 4260, опубликованные в районных газетах "Заман тынысы", "Нива" от 22 января 2015 года № 3), следующие 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Утвердить на 2015 год объемы распределения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(46 внеочередная сессия,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созыв) от 15 мая 2015 № 46/358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(41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№ 41/310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(46 внеочередная сессия,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созыв) от 15 мая 2015 № 46/358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(41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№ 41/310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