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de46" w14:textId="2c2d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безработных из целевых групп населения Железинского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03 апреля 2015 года № 86/4. Зарегистрировано Департаментом юстиции Павлодарской области 12 мая 2015 года № 4459. Утратило силу в связи с окончанием срока действия (письмо акимата Железинского района Павлодарской области от 19 января 2016 года № 1-16/22)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окончанием срока действия (письмо акимата Железинского района Павлодарской области от 19.01.2016 № 1-16/22).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исходя из ситуации на рынке труда и имеющихся бюджетных средств,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населения, проживающих на территории Железинского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имеющие ограничение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 старше двадцати девяти лет, не имеющие трудового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22 ноября 2013 года № 467/10 "О дополнительных мерах по социальной защите в сфере занятости безработных из целевых групп населения Железинского района" (зарегистрированное в Реестре государственной регистрации нормативных правовых актов за № 3630, опубликованное от 4 января 2014 года за № 1 в районной газете "Родные просторы", опубликованное от 4 января 2014 года за № 1 в районной газете "Туған өлке").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