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3d73b" w14:textId="803d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XLII сессия V созыва) от 25 декабря 2014 года № 235/42 "О бюджете Баянаульского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24 декабря 2015 года № 321/52. Зарегистрировано Департаментом юстиции Павлодарской области 25 декабря 2015 года № 4857.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XLII сессия V созыва) от 25 декабря 2014 года № 235/42 "О бюджете Баянаульского района на 2015 – 2017 годы" (зарегистрированное в Реестре государственной регистрации нормативных правовых актов 12 января 2015 года за № 4256, опубликованное 23 января 2015 года в газете "Баянтау" за № 4)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"3440365" заменить цифрами "3438692";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"2370062" заменить цифрами "2368389";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"3438086" заменить цифрами "3436413";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 – экономического развития, планирования бюджета и социальной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LІІ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321/52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(очередная ХLІІ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235/42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