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83c" w14:textId="1940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Баянаульского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19 июня 2015 года № 278/46. Зарегистрировано Департаментом юстиции Павлодарской области 16 июля 2015 года № 4610. Утратило силу решением маслихата Баянаульского района Павлодарской области от 24 февраля 2016 года № 338/55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24.02.2016 № 338/55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истичении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278/46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</w:t>
      </w:r>
      <w:r>
        <w:br/>
      </w:r>
      <w:r>
        <w:rPr>
          <w:rFonts w:ascii="Times New Roman"/>
          <w:b/>
          <w:i w:val="false"/>
          <w:color w:val="000000"/>
        </w:rPr>
        <w:t>Баянаульского районного маслихата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Баянаульского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Баянаульского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истичении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– юрист по управлению персоналом (кадровой службы) аппарата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– юрист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– юрист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– юриста по управлению персоналом, ознакамливает служащего с заполненным оценочным листом и направляет заполненный оценочный лист главному специалисту – юристу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– юристом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– юристом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Методике, направляются главному специалисту – юристу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– юрист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– юристом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– юрист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– юрист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– юрист по управлению персоналом ознакамливает служащего с результатами оценки в течении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– юристом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– юриста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течении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течении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69"/>
        <w:gridCol w:w="8531"/>
      </w:tblGrid>
      <w:tr>
        <w:trPr>
          <w:trHeight w:val="30" w:hRule="atLeast"/>
        </w:trPr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