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1ae4" w14:textId="6c31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Баянаульском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23 апреля 2015 года № 266/45. Зарегистрировано Департаментом юстиции Павлодарской области 22 мая 2015 года № 4480. Утратило силу решением маслихата Баянаульского района Павлодарской области от 04 апреля 2016 года № 12/02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04.04.2016 № 12/02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собраний, митингов, шествий, пикетов и демонстраций, определить места проведения собраний, митингов, шествий, пикетов и демонстраций в Баянаульском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постоянные комиссии Баянаульского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266/45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собраний, митингов, шествий, пикетов и демонстраций</w:t>
      </w:r>
      <w:r>
        <w:br/>
      </w:r>
      <w:r>
        <w:rPr>
          <w:rFonts w:ascii="Times New Roman"/>
          <w:b/>
          <w:i w:val="false"/>
          <w:color w:val="000000"/>
        </w:rPr>
        <w:t>в Баянаульском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7"/>
        <w:gridCol w:w="1535"/>
        <w:gridCol w:w="8138"/>
      </w:tblGrid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расположенная между памятником ветеранам Великой Отечественной войны и Домом культуры в селе Аксан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 в микрорайоне села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селе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площадка в селе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Жанатлекский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 в селе Жанатлек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Каратомарский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Футбольное поле в селе Каратомар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Куркелинский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Игровая-развлекательная площадка в селе Куркели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Кундыкольский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площадка в селе Кундыколь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Футбольное поле в селе Ж.Аймаутов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старого парка в селе ЦЭС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Майкаин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Майкаин, "Стадион Металлургов"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Сатбаевский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Футбольное поле в селе Караащи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Торайгырский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 в селе Торайгыр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Футбольное поле в селе Узунбулак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